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08" w:type="dxa"/>
        <w:tblCellMar>
          <w:left w:w="0" w:type="dxa"/>
          <w:right w:w="0" w:type="dxa"/>
        </w:tblCellMar>
        <w:tblLook w:val="04A0" w:firstRow="1" w:lastRow="0" w:firstColumn="1" w:lastColumn="0" w:noHBand="0" w:noVBand="1"/>
      </w:tblPr>
      <w:tblGrid>
        <w:gridCol w:w="3714"/>
        <w:gridCol w:w="5925"/>
      </w:tblGrid>
      <w:tr w:rsidR="00D50D26" w:rsidRPr="00D50D26" w:rsidTr="00317BA8">
        <w:trPr>
          <w:trHeight w:val="596"/>
          <w:tblCellSpacing w:w="0" w:type="dxa"/>
        </w:trPr>
        <w:tc>
          <w:tcPr>
            <w:tcW w:w="3714" w:type="dxa"/>
            <w:tcMar>
              <w:top w:w="0" w:type="dxa"/>
              <w:left w:w="108" w:type="dxa"/>
              <w:bottom w:w="0" w:type="dxa"/>
              <w:right w:w="108" w:type="dxa"/>
            </w:tcMar>
            <w:hideMark/>
          </w:tcPr>
          <w:p w:rsidR="00E21DA7" w:rsidRPr="00D50D26" w:rsidRDefault="000A4D3C" w:rsidP="005F2FCD">
            <w:pPr>
              <w:spacing w:after="120" w:line="240" w:lineRule="auto"/>
              <w:jc w:val="center"/>
              <w:rPr>
                <w:rFonts w:eastAsia="Times New Roman" w:cs="Times New Roman"/>
                <w:b/>
                <w:sz w:val="26"/>
                <w:szCs w:val="26"/>
              </w:rPr>
            </w:pPr>
            <w:r w:rsidRPr="00D50D26">
              <w:rPr>
                <w:rFonts w:eastAsia="Times New Roman" w:cs="Times New Roman"/>
                <w:b/>
                <w:bCs/>
                <w:noProof/>
                <w:sz w:val="26"/>
                <w:szCs w:val="26"/>
              </w:rPr>
              <mc:AlternateContent>
                <mc:Choice Requires="wps">
                  <w:drawing>
                    <wp:anchor distT="0" distB="0" distL="114300" distR="114300" simplePos="0" relativeHeight="251658240" behindDoc="0" locked="0" layoutInCell="1" allowOverlap="1" wp14:anchorId="083A11A7" wp14:editId="36C3F7C7">
                      <wp:simplePos x="0" y="0"/>
                      <wp:positionH relativeFrom="column">
                        <wp:posOffset>766554</wp:posOffset>
                      </wp:positionH>
                      <wp:positionV relativeFrom="paragraph">
                        <wp:posOffset>403860</wp:posOffset>
                      </wp:positionV>
                      <wp:extent cx="605717"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31.8pt" to="108.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Jw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Tp9yp4w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"/>
                  </w:pict>
                </mc:Fallback>
              </mc:AlternateContent>
            </w:r>
            <w:r w:rsidR="00E21DA7" w:rsidRPr="00D50D26">
              <w:rPr>
                <w:rFonts w:eastAsia="Times New Roman" w:cs="Times New Roman"/>
                <w:b/>
                <w:bCs/>
                <w:sz w:val="26"/>
                <w:szCs w:val="26"/>
                <w:lang w:val="vi-VN"/>
              </w:rPr>
              <w:t>ỦY BAN NHÂN DÂN</w:t>
            </w:r>
            <w:r w:rsidR="00E21DA7" w:rsidRPr="00D50D26">
              <w:rPr>
                <w:rFonts w:eastAsia="Times New Roman" w:cs="Times New Roman"/>
                <w:b/>
                <w:bCs/>
                <w:sz w:val="26"/>
                <w:szCs w:val="26"/>
                <w:lang w:val="vi-VN"/>
              </w:rPr>
              <w:br/>
              <w:t xml:space="preserve">TỈNH </w:t>
            </w:r>
            <w:r w:rsidR="00FD6BA3" w:rsidRPr="00D50D26">
              <w:rPr>
                <w:rFonts w:eastAsia="Times New Roman" w:cs="Times New Roman"/>
                <w:b/>
                <w:bCs/>
                <w:sz w:val="26"/>
                <w:szCs w:val="26"/>
              </w:rPr>
              <w:t>BẾN TRE</w:t>
            </w:r>
            <w:r w:rsidR="00E21DA7" w:rsidRPr="00D50D26">
              <w:rPr>
                <w:rFonts w:eastAsia="Times New Roman" w:cs="Times New Roman"/>
                <w:b/>
                <w:bCs/>
                <w:sz w:val="26"/>
                <w:szCs w:val="26"/>
                <w:lang w:val="vi-VN"/>
              </w:rPr>
              <w:br/>
            </w:r>
          </w:p>
        </w:tc>
        <w:tc>
          <w:tcPr>
            <w:tcW w:w="5925" w:type="dxa"/>
            <w:tcMar>
              <w:top w:w="0" w:type="dxa"/>
              <w:left w:w="108" w:type="dxa"/>
              <w:bottom w:w="0" w:type="dxa"/>
              <w:right w:w="108" w:type="dxa"/>
            </w:tcMar>
            <w:hideMark/>
          </w:tcPr>
          <w:p w:rsidR="00E21DA7" w:rsidRPr="00D50D26" w:rsidRDefault="000A4D3C" w:rsidP="005F2FCD">
            <w:pPr>
              <w:spacing w:after="120" w:line="240" w:lineRule="auto"/>
              <w:rPr>
                <w:rFonts w:eastAsia="Times New Roman" w:cs="Times New Roman"/>
                <w:sz w:val="26"/>
                <w:szCs w:val="26"/>
              </w:rPr>
            </w:pPr>
            <w:r w:rsidRPr="00D50D26">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17056B68" wp14:editId="45F62DA7">
                      <wp:simplePos x="0" y="0"/>
                      <wp:positionH relativeFrom="column">
                        <wp:posOffset>708660</wp:posOffset>
                      </wp:positionH>
                      <wp:positionV relativeFrom="paragraph">
                        <wp:posOffset>408466</wp:posOffset>
                      </wp:positionV>
                      <wp:extent cx="208506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32.15pt" to="22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E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Pk1n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"/>
                  </w:pict>
                </mc:Fallback>
              </mc:AlternateContent>
            </w:r>
            <w:r w:rsidR="00E21DA7" w:rsidRPr="00D50D26">
              <w:rPr>
                <w:rFonts w:eastAsia="Times New Roman" w:cs="Times New Roman"/>
                <w:b/>
                <w:bCs/>
                <w:sz w:val="26"/>
                <w:szCs w:val="26"/>
                <w:lang w:val="vi-VN"/>
              </w:rPr>
              <w:t>CỘNG HÒA XÃ HỘI CHỦ NGHĨA VIỆT NAM</w:t>
            </w:r>
            <w:r w:rsidR="00E21DA7" w:rsidRPr="00D50D26">
              <w:rPr>
                <w:rFonts w:eastAsia="Times New Roman" w:cs="Times New Roman"/>
                <w:b/>
                <w:bCs/>
                <w:sz w:val="26"/>
                <w:szCs w:val="26"/>
                <w:lang w:val="vi-VN"/>
              </w:rPr>
              <w:br/>
            </w:r>
            <w:r w:rsidR="00FD6BA3" w:rsidRPr="00D50D26">
              <w:rPr>
                <w:rFonts w:eastAsia="Times New Roman" w:cs="Times New Roman"/>
                <w:b/>
                <w:bCs/>
                <w:sz w:val="26"/>
                <w:szCs w:val="26"/>
              </w:rPr>
              <w:t xml:space="preserve">                </w:t>
            </w:r>
            <w:r w:rsidR="00E21DA7" w:rsidRPr="00D50D26">
              <w:rPr>
                <w:rFonts w:eastAsia="Times New Roman" w:cs="Times New Roman"/>
                <w:b/>
                <w:bCs/>
                <w:szCs w:val="28"/>
                <w:lang w:val="vi-VN"/>
              </w:rPr>
              <w:t>Độc lập - Tự do - Hạnh phúc</w:t>
            </w:r>
            <w:r w:rsidR="00E21DA7" w:rsidRPr="00D50D26">
              <w:rPr>
                <w:rFonts w:eastAsia="Times New Roman" w:cs="Times New Roman"/>
                <w:b/>
                <w:bCs/>
                <w:sz w:val="26"/>
                <w:szCs w:val="26"/>
                <w:lang w:val="vi-VN"/>
              </w:rPr>
              <w:t> </w:t>
            </w:r>
            <w:r w:rsidR="00E21DA7" w:rsidRPr="00D50D26">
              <w:rPr>
                <w:rFonts w:eastAsia="Times New Roman" w:cs="Times New Roman"/>
                <w:b/>
                <w:bCs/>
                <w:sz w:val="26"/>
                <w:szCs w:val="26"/>
                <w:lang w:val="vi-VN"/>
              </w:rPr>
              <w:br/>
            </w:r>
            <w:r w:rsidR="00FD6BA3" w:rsidRPr="00D50D26">
              <w:rPr>
                <w:rFonts w:eastAsia="Times New Roman" w:cs="Times New Roman"/>
                <w:b/>
                <w:bCs/>
                <w:sz w:val="26"/>
                <w:szCs w:val="26"/>
              </w:rPr>
              <w:t xml:space="preserve">                                  </w:t>
            </w:r>
          </w:p>
        </w:tc>
      </w:tr>
      <w:tr w:rsidR="00D50D26" w:rsidRPr="00D50D26" w:rsidTr="00317BA8">
        <w:trPr>
          <w:trHeight w:val="155"/>
          <w:tblCellSpacing w:w="0" w:type="dxa"/>
        </w:trPr>
        <w:tc>
          <w:tcPr>
            <w:tcW w:w="3714" w:type="dxa"/>
            <w:tcMar>
              <w:top w:w="0" w:type="dxa"/>
              <w:left w:w="108" w:type="dxa"/>
              <w:bottom w:w="0" w:type="dxa"/>
              <w:right w:w="108" w:type="dxa"/>
            </w:tcMar>
            <w:hideMark/>
          </w:tcPr>
          <w:p w:rsidR="00E21DA7" w:rsidRPr="00D50D26" w:rsidRDefault="00E21DA7" w:rsidP="00317BA8">
            <w:pPr>
              <w:spacing w:after="120" w:line="240" w:lineRule="auto"/>
              <w:jc w:val="center"/>
              <w:rPr>
                <w:rFonts w:eastAsia="Times New Roman" w:cs="Times New Roman"/>
                <w:szCs w:val="28"/>
              </w:rPr>
            </w:pPr>
            <w:r w:rsidRPr="00D50D26">
              <w:rPr>
                <w:rFonts w:eastAsia="Times New Roman" w:cs="Times New Roman"/>
                <w:szCs w:val="28"/>
                <w:lang w:val="vi-VN"/>
              </w:rPr>
              <w:t>Số: </w:t>
            </w:r>
            <w:r w:rsidR="00317BA8">
              <w:rPr>
                <w:rFonts w:eastAsia="Times New Roman" w:cs="Times New Roman"/>
                <w:szCs w:val="28"/>
              </w:rPr>
              <w:t>11</w:t>
            </w:r>
            <w:r w:rsidR="00504CE5" w:rsidRPr="00D50D26">
              <w:rPr>
                <w:rFonts w:eastAsia="Times New Roman" w:cs="Times New Roman"/>
                <w:szCs w:val="28"/>
              </w:rPr>
              <w:t>/2020</w:t>
            </w:r>
            <w:r w:rsidRPr="00D50D26">
              <w:rPr>
                <w:rFonts w:eastAsia="Times New Roman" w:cs="Times New Roman"/>
                <w:szCs w:val="28"/>
                <w:lang w:val="vi-VN"/>
              </w:rPr>
              <w:t>/QĐ-UBND</w:t>
            </w:r>
          </w:p>
        </w:tc>
        <w:tc>
          <w:tcPr>
            <w:tcW w:w="5925" w:type="dxa"/>
            <w:tcMar>
              <w:top w:w="0" w:type="dxa"/>
              <w:left w:w="108" w:type="dxa"/>
              <w:bottom w:w="0" w:type="dxa"/>
              <w:right w:w="108" w:type="dxa"/>
            </w:tcMar>
            <w:hideMark/>
          </w:tcPr>
          <w:p w:rsidR="00E21DA7" w:rsidRPr="00D50D26" w:rsidRDefault="00FD6BA3" w:rsidP="00317BA8">
            <w:pPr>
              <w:spacing w:after="120" w:line="240" w:lineRule="auto"/>
              <w:jc w:val="center"/>
              <w:rPr>
                <w:rFonts w:eastAsia="Times New Roman" w:cs="Times New Roman"/>
                <w:szCs w:val="28"/>
              </w:rPr>
            </w:pPr>
            <w:r w:rsidRPr="00D50D26">
              <w:rPr>
                <w:rFonts w:eastAsia="Times New Roman" w:cs="Times New Roman"/>
                <w:i/>
                <w:iCs/>
                <w:szCs w:val="28"/>
              </w:rPr>
              <w:t>Bến Tre</w:t>
            </w:r>
            <w:r w:rsidR="00E21DA7" w:rsidRPr="00D50D26">
              <w:rPr>
                <w:rFonts w:eastAsia="Times New Roman" w:cs="Times New Roman"/>
                <w:i/>
                <w:iCs/>
                <w:szCs w:val="28"/>
                <w:lang w:val="vi-VN"/>
              </w:rPr>
              <w:t>, ngày</w:t>
            </w:r>
            <w:r w:rsidR="00F85243" w:rsidRPr="00D50D26">
              <w:rPr>
                <w:rFonts w:eastAsia="Times New Roman" w:cs="Times New Roman"/>
                <w:i/>
                <w:iCs/>
                <w:szCs w:val="28"/>
              </w:rPr>
              <w:t xml:space="preserve"> </w:t>
            </w:r>
            <w:r w:rsidR="00317BA8">
              <w:rPr>
                <w:rFonts w:eastAsia="Times New Roman" w:cs="Times New Roman"/>
                <w:i/>
                <w:iCs/>
                <w:szCs w:val="28"/>
              </w:rPr>
              <w:t>24</w:t>
            </w:r>
            <w:r w:rsidR="00504CE5" w:rsidRPr="00D50D26">
              <w:rPr>
                <w:rFonts w:eastAsia="Times New Roman" w:cs="Times New Roman"/>
                <w:i/>
                <w:iCs/>
                <w:szCs w:val="28"/>
              </w:rPr>
              <w:t xml:space="preserve"> </w:t>
            </w:r>
            <w:r w:rsidR="00E21DA7" w:rsidRPr="00D50D26">
              <w:rPr>
                <w:rFonts w:eastAsia="Times New Roman" w:cs="Times New Roman"/>
                <w:i/>
                <w:iCs/>
                <w:szCs w:val="28"/>
                <w:lang w:val="vi-VN"/>
              </w:rPr>
              <w:t>tháng </w:t>
            </w:r>
            <w:r w:rsidR="00317BA8">
              <w:rPr>
                <w:rFonts w:eastAsia="Times New Roman" w:cs="Times New Roman"/>
                <w:i/>
                <w:iCs/>
                <w:szCs w:val="28"/>
              </w:rPr>
              <w:t>3</w:t>
            </w:r>
            <w:r w:rsidR="00AB3AD3" w:rsidRPr="00D50D26">
              <w:rPr>
                <w:rFonts w:eastAsia="Times New Roman" w:cs="Times New Roman"/>
                <w:i/>
                <w:iCs/>
                <w:szCs w:val="28"/>
              </w:rPr>
              <w:t xml:space="preserve"> </w:t>
            </w:r>
            <w:r w:rsidR="00504CE5" w:rsidRPr="00D50D26">
              <w:rPr>
                <w:rFonts w:eastAsia="Times New Roman" w:cs="Times New Roman"/>
                <w:i/>
                <w:iCs/>
                <w:szCs w:val="28"/>
                <w:lang w:val="vi-VN"/>
              </w:rPr>
              <w:t>năm 2020</w:t>
            </w:r>
          </w:p>
        </w:tc>
      </w:tr>
    </w:tbl>
    <w:p w:rsidR="00C74C8C" w:rsidRPr="00397A15" w:rsidRDefault="00C74C8C" w:rsidP="005F2FCD">
      <w:pPr>
        <w:shd w:val="clear" w:color="auto" w:fill="FFFFFF"/>
        <w:spacing w:after="0" w:line="240" w:lineRule="auto"/>
        <w:jc w:val="center"/>
        <w:rPr>
          <w:rFonts w:eastAsia="Times New Roman" w:cs="Times New Roman"/>
          <w:b/>
          <w:bCs/>
          <w:sz w:val="2"/>
          <w:szCs w:val="28"/>
        </w:rPr>
      </w:pPr>
    </w:p>
    <w:p w:rsidR="00321FDE" w:rsidRPr="00272EF2" w:rsidRDefault="00321FDE" w:rsidP="005F2FCD">
      <w:pPr>
        <w:shd w:val="clear" w:color="auto" w:fill="FFFFFF"/>
        <w:spacing w:after="0" w:line="240" w:lineRule="auto"/>
        <w:jc w:val="center"/>
        <w:rPr>
          <w:rFonts w:eastAsia="Times New Roman" w:cs="Times New Roman"/>
          <w:b/>
          <w:bCs/>
          <w:sz w:val="2"/>
          <w:szCs w:val="28"/>
        </w:rPr>
      </w:pPr>
    </w:p>
    <w:p w:rsidR="00321FDE" w:rsidRPr="00256B27" w:rsidRDefault="00321FDE" w:rsidP="005F2FCD">
      <w:pPr>
        <w:shd w:val="clear" w:color="auto" w:fill="FFFFFF"/>
        <w:spacing w:after="0" w:line="240" w:lineRule="auto"/>
        <w:jc w:val="center"/>
        <w:rPr>
          <w:rFonts w:eastAsia="Times New Roman" w:cs="Times New Roman"/>
          <w:b/>
          <w:bCs/>
          <w:sz w:val="22"/>
          <w:szCs w:val="28"/>
        </w:rPr>
      </w:pPr>
    </w:p>
    <w:p w:rsidR="00E21DA7" w:rsidRPr="00D50D26" w:rsidRDefault="00E21DA7" w:rsidP="005F2FCD">
      <w:pPr>
        <w:shd w:val="clear" w:color="auto" w:fill="FFFFFF"/>
        <w:spacing w:after="0" w:line="240" w:lineRule="auto"/>
        <w:jc w:val="center"/>
        <w:rPr>
          <w:rFonts w:eastAsia="Times New Roman" w:cs="Times New Roman"/>
          <w:szCs w:val="28"/>
        </w:rPr>
      </w:pPr>
      <w:r w:rsidRPr="00D50D26">
        <w:rPr>
          <w:rFonts w:eastAsia="Times New Roman" w:cs="Times New Roman"/>
          <w:b/>
          <w:bCs/>
          <w:szCs w:val="28"/>
          <w:lang w:val="vi-VN"/>
        </w:rPr>
        <w:t>QUYẾT ĐỊNH</w:t>
      </w:r>
    </w:p>
    <w:p w:rsidR="00764372" w:rsidRPr="00D50D26" w:rsidRDefault="00764372" w:rsidP="005F2FCD">
      <w:pPr>
        <w:shd w:val="clear" w:color="auto" w:fill="FFFFFF"/>
        <w:spacing w:after="0" w:line="240" w:lineRule="auto"/>
        <w:jc w:val="center"/>
        <w:rPr>
          <w:rFonts w:eastAsia="Times New Roman" w:cs="Times New Roman"/>
          <w:b/>
          <w:szCs w:val="28"/>
        </w:rPr>
      </w:pPr>
      <w:r w:rsidRPr="00D50D26">
        <w:rPr>
          <w:rFonts w:eastAsia="Times New Roman" w:cs="Times New Roman"/>
          <w:b/>
          <w:szCs w:val="28"/>
        </w:rPr>
        <w:t xml:space="preserve">Về việc quy định chức năng, nhiệm vụ, quyền hạn và cơ cấu </w:t>
      </w:r>
    </w:p>
    <w:p w:rsidR="00764372" w:rsidRPr="00D50D26" w:rsidRDefault="00764372" w:rsidP="005F2FCD">
      <w:pPr>
        <w:shd w:val="clear" w:color="auto" w:fill="FFFFFF"/>
        <w:spacing w:after="0" w:line="240" w:lineRule="auto"/>
        <w:jc w:val="center"/>
        <w:rPr>
          <w:rFonts w:eastAsia="Times New Roman" w:cs="Times New Roman"/>
          <w:b/>
          <w:szCs w:val="28"/>
        </w:rPr>
      </w:pPr>
      <w:r w:rsidRPr="00D50D26">
        <w:rPr>
          <w:rFonts w:eastAsia="Times New Roman" w:cs="Times New Roman"/>
          <w:b/>
          <w:szCs w:val="28"/>
        </w:rPr>
        <w:t xml:space="preserve">tổ chức của Đài Phát thanh và Truyền hình Bến Tre  </w:t>
      </w:r>
    </w:p>
    <w:p w:rsidR="00764372" w:rsidRPr="00D50D26" w:rsidRDefault="00764372" w:rsidP="005F2FCD">
      <w:pPr>
        <w:shd w:val="clear" w:color="auto" w:fill="FFFFFF"/>
        <w:spacing w:after="120" w:line="240" w:lineRule="auto"/>
        <w:jc w:val="center"/>
        <w:rPr>
          <w:rFonts w:eastAsia="Times New Roman" w:cs="Times New Roman"/>
          <w:b/>
          <w:bCs/>
          <w:szCs w:val="28"/>
          <w:lang w:val="vi-VN"/>
        </w:rPr>
      </w:pPr>
      <w:r w:rsidRPr="00D50D26">
        <w:rPr>
          <w:rFonts w:eastAsia="Times New Roman" w:cs="Times New Roman"/>
          <w:b/>
          <w:bCs/>
          <w:noProof/>
          <w:sz w:val="26"/>
          <w:szCs w:val="26"/>
        </w:rPr>
        <mc:AlternateContent>
          <mc:Choice Requires="wps">
            <w:drawing>
              <wp:anchor distT="0" distB="0" distL="114300" distR="114300" simplePos="0" relativeHeight="251661312" behindDoc="0" locked="0" layoutInCell="1" allowOverlap="1" wp14:anchorId="2FD75F8B" wp14:editId="747929B1">
                <wp:simplePos x="0" y="0"/>
                <wp:positionH relativeFrom="column">
                  <wp:posOffset>2472690</wp:posOffset>
                </wp:positionH>
                <wp:positionV relativeFrom="paragraph">
                  <wp:posOffset>36939</wp:posOffset>
                </wp:positionV>
                <wp:extent cx="12096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2.9pt" to="289.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Rupg9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"/>
            </w:pict>
          </mc:Fallback>
        </mc:AlternateContent>
      </w:r>
    </w:p>
    <w:p w:rsidR="00E21DA7" w:rsidRPr="00D50D26" w:rsidRDefault="00E21DA7" w:rsidP="005F2FCD">
      <w:pPr>
        <w:shd w:val="clear" w:color="auto" w:fill="FFFFFF"/>
        <w:spacing w:after="120" w:line="240" w:lineRule="auto"/>
        <w:jc w:val="center"/>
        <w:rPr>
          <w:rFonts w:eastAsia="Times New Roman" w:cs="Times New Roman"/>
          <w:b/>
          <w:bCs/>
          <w:szCs w:val="28"/>
        </w:rPr>
      </w:pPr>
      <w:r w:rsidRPr="00D50D26">
        <w:rPr>
          <w:rFonts w:eastAsia="Times New Roman" w:cs="Times New Roman"/>
          <w:b/>
          <w:bCs/>
          <w:szCs w:val="28"/>
          <w:lang w:val="vi-VN"/>
        </w:rPr>
        <w:t xml:space="preserve">ỦY BAN NHÂN DÂN TỈNH </w:t>
      </w:r>
      <w:r w:rsidR="00FD6BA3" w:rsidRPr="00D50D26">
        <w:rPr>
          <w:rFonts w:eastAsia="Times New Roman" w:cs="Times New Roman"/>
          <w:b/>
          <w:bCs/>
          <w:szCs w:val="28"/>
        </w:rPr>
        <w:t>BẾN TRE</w:t>
      </w:r>
    </w:p>
    <w:p w:rsidR="00356475" w:rsidRPr="00397A15" w:rsidRDefault="00356475" w:rsidP="005F2FCD">
      <w:pPr>
        <w:shd w:val="clear" w:color="auto" w:fill="FFFFFF"/>
        <w:spacing w:after="120" w:line="240" w:lineRule="auto"/>
        <w:jc w:val="both"/>
        <w:rPr>
          <w:rFonts w:eastAsia="Times New Roman" w:cs="Times New Roman"/>
          <w:i/>
          <w:iCs/>
          <w:sz w:val="6"/>
          <w:szCs w:val="28"/>
          <w:lang w:val="vi-VN"/>
        </w:rPr>
      </w:pPr>
    </w:p>
    <w:p w:rsidR="00E21DA7" w:rsidRPr="00D50D26" w:rsidRDefault="00E21DA7"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i/>
          <w:iCs/>
          <w:szCs w:val="28"/>
          <w:lang w:val="vi-VN"/>
        </w:rPr>
        <w:t>Căn cứ Luật Tổ chức ch</w:t>
      </w:r>
      <w:r w:rsidRPr="00D50D26">
        <w:rPr>
          <w:rFonts w:eastAsia="Times New Roman" w:cs="Times New Roman"/>
          <w:i/>
          <w:iCs/>
          <w:szCs w:val="28"/>
        </w:rPr>
        <w:t>í</w:t>
      </w:r>
      <w:r w:rsidRPr="00D50D26">
        <w:rPr>
          <w:rFonts w:eastAsia="Times New Roman" w:cs="Times New Roman"/>
          <w:i/>
          <w:iCs/>
          <w:szCs w:val="28"/>
          <w:lang w:val="vi-VN"/>
        </w:rPr>
        <w:t>nh quy</w:t>
      </w:r>
      <w:r w:rsidRPr="00D50D26">
        <w:rPr>
          <w:rFonts w:eastAsia="Times New Roman" w:cs="Times New Roman"/>
          <w:i/>
          <w:iCs/>
          <w:szCs w:val="28"/>
        </w:rPr>
        <w:t>ề</w:t>
      </w:r>
      <w:r w:rsidRPr="00D50D26">
        <w:rPr>
          <w:rFonts w:eastAsia="Times New Roman" w:cs="Times New Roman"/>
          <w:i/>
          <w:iCs/>
          <w:szCs w:val="28"/>
          <w:lang w:val="vi-VN"/>
        </w:rPr>
        <w:t>n địa phương ngày 19</w:t>
      </w:r>
      <w:r w:rsidR="00764372" w:rsidRPr="00D50D26">
        <w:rPr>
          <w:rFonts w:eastAsia="Times New Roman" w:cs="Times New Roman"/>
          <w:i/>
          <w:iCs/>
          <w:szCs w:val="28"/>
        </w:rPr>
        <w:t xml:space="preserve"> tháng </w:t>
      </w:r>
      <w:r w:rsidRPr="00D50D26">
        <w:rPr>
          <w:rFonts w:eastAsia="Times New Roman" w:cs="Times New Roman"/>
          <w:i/>
          <w:iCs/>
          <w:szCs w:val="28"/>
          <w:lang w:val="vi-VN"/>
        </w:rPr>
        <w:t>6</w:t>
      </w:r>
      <w:r w:rsidR="00764372" w:rsidRPr="00D50D26">
        <w:rPr>
          <w:rFonts w:eastAsia="Times New Roman" w:cs="Times New Roman"/>
          <w:i/>
          <w:iCs/>
          <w:szCs w:val="28"/>
        </w:rPr>
        <w:t xml:space="preserve"> năm </w:t>
      </w:r>
      <w:r w:rsidRPr="00D50D26">
        <w:rPr>
          <w:rFonts w:eastAsia="Times New Roman" w:cs="Times New Roman"/>
          <w:i/>
          <w:iCs/>
          <w:szCs w:val="28"/>
          <w:lang w:val="vi-VN"/>
        </w:rPr>
        <w:t>2015;</w:t>
      </w:r>
    </w:p>
    <w:p w:rsidR="00E21DA7" w:rsidRPr="00D50D26" w:rsidRDefault="00E21DA7"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i/>
          <w:iCs/>
          <w:szCs w:val="28"/>
          <w:lang w:val="vi-VN"/>
        </w:rPr>
        <w:t>Căn cứ Luật ban hành v</w:t>
      </w:r>
      <w:r w:rsidRPr="00D50D26">
        <w:rPr>
          <w:rFonts w:eastAsia="Times New Roman" w:cs="Times New Roman"/>
          <w:i/>
          <w:iCs/>
          <w:szCs w:val="28"/>
        </w:rPr>
        <w:t>ă</w:t>
      </w:r>
      <w:r w:rsidRPr="00D50D26">
        <w:rPr>
          <w:rFonts w:eastAsia="Times New Roman" w:cs="Times New Roman"/>
          <w:i/>
          <w:iCs/>
          <w:szCs w:val="28"/>
          <w:lang w:val="vi-VN"/>
        </w:rPr>
        <w:t>n b</w:t>
      </w:r>
      <w:r w:rsidRPr="00D50D26">
        <w:rPr>
          <w:rFonts w:eastAsia="Times New Roman" w:cs="Times New Roman"/>
          <w:i/>
          <w:iCs/>
          <w:szCs w:val="28"/>
        </w:rPr>
        <w:t>ả</w:t>
      </w:r>
      <w:r w:rsidRPr="00D50D26">
        <w:rPr>
          <w:rFonts w:eastAsia="Times New Roman" w:cs="Times New Roman"/>
          <w:i/>
          <w:iCs/>
          <w:szCs w:val="28"/>
          <w:lang w:val="vi-VN"/>
        </w:rPr>
        <w:t xml:space="preserve">n quy phạm pháp luật ngày </w:t>
      </w:r>
      <w:r w:rsidR="00764372" w:rsidRPr="00D50D26">
        <w:rPr>
          <w:rFonts w:eastAsia="Times New Roman" w:cs="Times New Roman"/>
          <w:i/>
          <w:iCs/>
          <w:szCs w:val="28"/>
        </w:rPr>
        <w:t>22 tháng 6 năm 2015</w:t>
      </w:r>
      <w:r w:rsidRPr="00D50D26">
        <w:rPr>
          <w:rFonts w:eastAsia="Times New Roman" w:cs="Times New Roman"/>
          <w:i/>
          <w:iCs/>
          <w:szCs w:val="28"/>
          <w:lang w:val="vi-VN"/>
        </w:rPr>
        <w:t>;</w:t>
      </w:r>
    </w:p>
    <w:p w:rsidR="00E21DA7" w:rsidRPr="00D50D26" w:rsidRDefault="00E21DA7" w:rsidP="00317BA8">
      <w:pPr>
        <w:shd w:val="clear" w:color="auto" w:fill="FFFFFF"/>
        <w:spacing w:before="120" w:after="0" w:line="240" w:lineRule="auto"/>
        <w:ind w:firstLine="680"/>
        <w:jc w:val="both"/>
        <w:rPr>
          <w:rFonts w:eastAsia="Times New Roman" w:cs="Times New Roman"/>
          <w:i/>
          <w:iCs/>
          <w:szCs w:val="28"/>
        </w:rPr>
      </w:pPr>
      <w:r w:rsidRPr="00D50D26">
        <w:rPr>
          <w:rFonts w:eastAsia="Times New Roman" w:cs="Times New Roman"/>
          <w:i/>
          <w:iCs/>
          <w:szCs w:val="28"/>
          <w:lang w:val="vi-VN"/>
        </w:rPr>
        <w:t>Căn cứ Thông tư </w:t>
      </w:r>
      <w:r w:rsidRPr="00D50D26">
        <w:rPr>
          <w:rFonts w:eastAsia="Times New Roman" w:cs="Times New Roman"/>
          <w:i/>
          <w:iCs/>
          <w:szCs w:val="28"/>
        </w:rPr>
        <w:t>li</w:t>
      </w:r>
      <w:r w:rsidRPr="00D50D26">
        <w:rPr>
          <w:rFonts w:eastAsia="Times New Roman" w:cs="Times New Roman"/>
          <w:i/>
          <w:iCs/>
          <w:szCs w:val="28"/>
          <w:lang w:val="vi-VN"/>
        </w:rPr>
        <w:t>ên tịch số </w:t>
      </w:r>
      <w:r w:rsidRPr="00D50D26">
        <w:rPr>
          <w:rFonts w:eastAsia="Times New Roman" w:cs="Times New Roman"/>
          <w:i/>
          <w:iCs/>
          <w:szCs w:val="28"/>
        </w:rPr>
        <w:t>1</w:t>
      </w:r>
      <w:r w:rsidRPr="00D50D26">
        <w:rPr>
          <w:rFonts w:eastAsia="Times New Roman" w:cs="Times New Roman"/>
          <w:i/>
          <w:iCs/>
          <w:szCs w:val="28"/>
          <w:lang w:val="vi-VN"/>
        </w:rPr>
        <w:t>7/201</w:t>
      </w:r>
      <w:r w:rsidRPr="00D50D26">
        <w:rPr>
          <w:rFonts w:eastAsia="Times New Roman" w:cs="Times New Roman"/>
          <w:i/>
          <w:iCs/>
          <w:szCs w:val="28"/>
        </w:rPr>
        <w:t>0</w:t>
      </w:r>
      <w:r w:rsidRPr="00D50D26">
        <w:rPr>
          <w:rFonts w:eastAsia="Times New Roman" w:cs="Times New Roman"/>
          <w:i/>
          <w:iCs/>
          <w:szCs w:val="28"/>
          <w:lang w:val="vi-VN"/>
        </w:rPr>
        <w:t xml:space="preserve">/TTLT-BTTTT-BNV ngày </w:t>
      </w:r>
      <w:r w:rsidR="003A58CA" w:rsidRPr="00D50D26">
        <w:rPr>
          <w:rFonts w:eastAsia="Times New Roman" w:cs="Times New Roman"/>
          <w:i/>
          <w:iCs/>
          <w:szCs w:val="28"/>
        </w:rPr>
        <w:t>27 tháng 7 năm 2010</w:t>
      </w:r>
      <w:r w:rsidRPr="00D50D26">
        <w:rPr>
          <w:rFonts w:eastAsia="Times New Roman" w:cs="Times New Roman"/>
          <w:i/>
          <w:iCs/>
          <w:szCs w:val="28"/>
          <w:lang w:val="vi-VN"/>
        </w:rPr>
        <w:t> </w:t>
      </w:r>
      <w:r w:rsidRPr="00D50D26">
        <w:rPr>
          <w:rFonts w:eastAsia="Times New Roman" w:cs="Times New Roman"/>
          <w:i/>
          <w:iCs/>
          <w:szCs w:val="28"/>
        </w:rPr>
        <w:t>của Bộ Thông tin và Truyền thông và Bộ Nội vụ về việc hướng </w:t>
      </w:r>
      <w:r w:rsidRPr="00D50D26">
        <w:rPr>
          <w:rFonts w:eastAsia="Times New Roman" w:cs="Times New Roman"/>
          <w:i/>
          <w:iCs/>
          <w:szCs w:val="28"/>
          <w:lang w:val="vi-VN"/>
        </w:rPr>
        <w:t>d</w:t>
      </w:r>
      <w:r w:rsidRPr="00D50D26">
        <w:rPr>
          <w:rFonts w:eastAsia="Times New Roman" w:cs="Times New Roman"/>
          <w:i/>
          <w:iCs/>
          <w:szCs w:val="28"/>
        </w:rPr>
        <w:t>ẫ</w:t>
      </w:r>
      <w:r w:rsidRPr="00D50D26">
        <w:rPr>
          <w:rFonts w:eastAsia="Times New Roman" w:cs="Times New Roman"/>
          <w:i/>
          <w:iCs/>
          <w:szCs w:val="28"/>
          <w:lang w:val="vi-VN"/>
        </w:rPr>
        <w:t>n thực hiện chức năng, nhiệm vụ, quyền hạn và cơ cấu tổ chức của Đài Ph</w:t>
      </w:r>
      <w:r w:rsidRPr="00D50D26">
        <w:rPr>
          <w:rFonts w:eastAsia="Times New Roman" w:cs="Times New Roman"/>
          <w:i/>
          <w:iCs/>
          <w:szCs w:val="28"/>
        </w:rPr>
        <w:t>á</w:t>
      </w:r>
      <w:r w:rsidRPr="00D50D26">
        <w:rPr>
          <w:rFonts w:eastAsia="Times New Roman" w:cs="Times New Roman"/>
          <w:i/>
          <w:iCs/>
          <w:szCs w:val="28"/>
          <w:lang w:val="vi-VN"/>
        </w:rPr>
        <w:t>t thanh và Tr</w:t>
      </w:r>
      <w:r w:rsidRPr="00D50D26">
        <w:rPr>
          <w:rFonts w:eastAsia="Times New Roman" w:cs="Times New Roman"/>
          <w:i/>
          <w:iCs/>
          <w:szCs w:val="28"/>
        </w:rPr>
        <w:t>u</w:t>
      </w:r>
      <w:r w:rsidRPr="00D50D26">
        <w:rPr>
          <w:rFonts w:eastAsia="Times New Roman" w:cs="Times New Roman"/>
          <w:i/>
          <w:iCs/>
          <w:szCs w:val="28"/>
          <w:lang w:val="vi-VN"/>
        </w:rPr>
        <w:t>yền hình thuộc UBND cấp tỉnh, Đ</w:t>
      </w:r>
      <w:r w:rsidRPr="00D50D26">
        <w:rPr>
          <w:rFonts w:eastAsia="Times New Roman" w:cs="Times New Roman"/>
          <w:i/>
          <w:iCs/>
          <w:szCs w:val="28"/>
        </w:rPr>
        <w:t>à</w:t>
      </w:r>
      <w:r w:rsidRPr="00D50D26">
        <w:rPr>
          <w:rFonts w:eastAsia="Times New Roman" w:cs="Times New Roman"/>
          <w:i/>
          <w:iCs/>
          <w:szCs w:val="28"/>
          <w:lang w:val="vi-VN"/>
        </w:rPr>
        <w:t>i Truyền thanh - Tr</w:t>
      </w:r>
      <w:r w:rsidRPr="00D50D26">
        <w:rPr>
          <w:rFonts w:eastAsia="Times New Roman" w:cs="Times New Roman"/>
          <w:i/>
          <w:iCs/>
          <w:szCs w:val="28"/>
        </w:rPr>
        <w:t>uyền </w:t>
      </w:r>
      <w:r w:rsidRPr="00D50D26">
        <w:rPr>
          <w:rFonts w:eastAsia="Times New Roman" w:cs="Times New Roman"/>
          <w:i/>
          <w:iCs/>
          <w:szCs w:val="28"/>
          <w:lang w:val="vi-VN"/>
        </w:rPr>
        <w:t>hình thuộc UBND cấp huyện;</w:t>
      </w:r>
    </w:p>
    <w:p w:rsidR="0075145B" w:rsidRPr="00D50D26" w:rsidRDefault="009127DD" w:rsidP="00317BA8">
      <w:pPr>
        <w:spacing w:before="120" w:after="0" w:line="240" w:lineRule="auto"/>
        <w:ind w:firstLine="680"/>
        <w:jc w:val="both"/>
        <w:rPr>
          <w:rFonts w:eastAsia="Times New Roman" w:cs="Times New Roman"/>
          <w:szCs w:val="28"/>
        </w:rPr>
      </w:pPr>
      <w:r w:rsidRPr="00D50D26">
        <w:rPr>
          <w:rFonts w:eastAsia="Times New Roman" w:cs="Times New Roman"/>
          <w:i/>
          <w:iCs/>
          <w:szCs w:val="28"/>
        </w:rPr>
        <w:t>Theo</w:t>
      </w:r>
      <w:r w:rsidR="00E21DA7" w:rsidRPr="00D50D26">
        <w:rPr>
          <w:rFonts w:eastAsia="Times New Roman" w:cs="Times New Roman"/>
          <w:i/>
          <w:iCs/>
          <w:szCs w:val="28"/>
          <w:lang w:val="vi-VN"/>
        </w:rPr>
        <w:t xml:space="preserve"> đề nghị của Giám đ</w:t>
      </w:r>
      <w:r w:rsidR="00E21DA7" w:rsidRPr="00D50D26">
        <w:rPr>
          <w:rFonts w:eastAsia="Times New Roman" w:cs="Times New Roman"/>
          <w:i/>
          <w:iCs/>
          <w:szCs w:val="28"/>
        </w:rPr>
        <w:t>ố</w:t>
      </w:r>
      <w:r w:rsidR="00E21DA7" w:rsidRPr="00D50D26">
        <w:rPr>
          <w:rFonts w:eastAsia="Times New Roman" w:cs="Times New Roman"/>
          <w:i/>
          <w:iCs/>
          <w:szCs w:val="28"/>
          <w:lang w:val="vi-VN"/>
        </w:rPr>
        <w:t xml:space="preserve">c Đài Phát thanh và Truyền hình </w:t>
      </w:r>
      <w:r w:rsidR="0075145B" w:rsidRPr="00D50D26">
        <w:rPr>
          <w:rFonts w:eastAsia="Times New Roman" w:cs="Times New Roman"/>
          <w:i/>
          <w:iCs/>
          <w:szCs w:val="28"/>
        </w:rPr>
        <w:t>Bến Tre</w:t>
      </w:r>
      <w:r w:rsidR="00E21DA7" w:rsidRPr="00D50D26">
        <w:rPr>
          <w:rFonts w:eastAsia="Times New Roman" w:cs="Times New Roman"/>
          <w:i/>
          <w:iCs/>
          <w:szCs w:val="28"/>
          <w:lang w:val="vi-VN"/>
        </w:rPr>
        <w:t xml:space="preserve"> </w:t>
      </w:r>
      <w:r w:rsidR="00A24570" w:rsidRPr="00D50D26">
        <w:rPr>
          <w:rFonts w:eastAsia="Times New Roman" w:cs="Times New Roman"/>
          <w:i/>
          <w:iCs/>
          <w:szCs w:val="28"/>
        </w:rPr>
        <w:t xml:space="preserve">tại </w:t>
      </w:r>
      <w:r w:rsidR="00904B22" w:rsidRPr="00D50D26">
        <w:rPr>
          <w:rFonts w:eastAsia="Times New Roman" w:cs="Times New Roman"/>
          <w:i/>
          <w:iCs/>
          <w:szCs w:val="28"/>
          <w:lang w:val="vi-VN"/>
        </w:rPr>
        <w:t>Tờ trình số 53/TTr-ĐPTTH ngày 25 tháng 02 năm 2020</w:t>
      </w:r>
      <w:r w:rsidR="00904B22" w:rsidRPr="00D50D26">
        <w:rPr>
          <w:rFonts w:eastAsia="Times New Roman" w:cs="Times New Roman"/>
          <w:i/>
          <w:iCs/>
          <w:szCs w:val="28"/>
        </w:rPr>
        <w:t xml:space="preserve"> </w:t>
      </w:r>
      <w:r w:rsidR="00A24570" w:rsidRPr="00D50D26">
        <w:rPr>
          <w:rFonts w:eastAsia="Times New Roman" w:cs="Times New Roman"/>
          <w:i/>
          <w:iCs/>
          <w:szCs w:val="28"/>
          <w:lang w:val="vi-VN"/>
        </w:rPr>
        <w:t>và</w:t>
      </w:r>
      <w:r w:rsidR="00A24570" w:rsidRPr="00D50D26">
        <w:rPr>
          <w:rFonts w:eastAsia="Times New Roman" w:cs="Times New Roman"/>
          <w:i/>
          <w:iCs/>
          <w:szCs w:val="28"/>
        </w:rPr>
        <w:t xml:space="preserve"> </w:t>
      </w:r>
      <w:r w:rsidR="00A24570" w:rsidRPr="00D50D26">
        <w:rPr>
          <w:rFonts w:eastAsia="Times New Roman" w:cs="Times New Roman"/>
          <w:i/>
          <w:iCs/>
          <w:szCs w:val="28"/>
          <w:lang w:val="vi-VN"/>
        </w:rPr>
        <w:t>Giám đ</w:t>
      </w:r>
      <w:r w:rsidR="00A24570" w:rsidRPr="00D50D26">
        <w:rPr>
          <w:rFonts w:eastAsia="Times New Roman" w:cs="Times New Roman"/>
          <w:i/>
          <w:iCs/>
          <w:szCs w:val="28"/>
        </w:rPr>
        <w:t>ố</w:t>
      </w:r>
      <w:r w:rsidR="00A24570" w:rsidRPr="00D50D26">
        <w:rPr>
          <w:rFonts w:eastAsia="Times New Roman" w:cs="Times New Roman"/>
          <w:i/>
          <w:iCs/>
          <w:szCs w:val="28"/>
          <w:lang w:val="vi-VN"/>
        </w:rPr>
        <w:t>c Sở Nội vụ</w:t>
      </w:r>
      <w:r w:rsidR="00A24570" w:rsidRPr="00D50D26">
        <w:rPr>
          <w:rFonts w:eastAsia="Times New Roman" w:cs="Times New Roman"/>
          <w:i/>
          <w:iCs/>
          <w:szCs w:val="28"/>
        </w:rPr>
        <w:t xml:space="preserve"> tại </w:t>
      </w:r>
      <w:r w:rsidR="003609A6" w:rsidRPr="00D50D26">
        <w:rPr>
          <w:rFonts w:eastAsia="Times New Roman" w:cs="Times New Roman"/>
          <w:i/>
          <w:iCs/>
          <w:szCs w:val="28"/>
          <w:lang w:val="vi-VN"/>
        </w:rPr>
        <w:t xml:space="preserve">Tờ trình </w:t>
      </w:r>
      <w:r w:rsidR="00B710BE" w:rsidRPr="00D50D26">
        <w:rPr>
          <w:rFonts w:eastAsia="Times New Roman" w:cs="Times New Roman"/>
          <w:i/>
          <w:iCs/>
          <w:szCs w:val="28"/>
        </w:rPr>
        <w:t xml:space="preserve">số </w:t>
      </w:r>
      <w:r w:rsidR="00272EF2">
        <w:rPr>
          <w:rFonts w:eastAsia="Times New Roman" w:cs="Times New Roman"/>
          <w:i/>
          <w:iCs/>
          <w:szCs w:val="28"/>
        </w:rPr>
        <w:t>461</w:t>
      </w:r>
      <w:r w:rsidR="003609A6" w:rsidRPr="00D50D26">
        <w:rPr>
          <w:rFonts w:eastAsia="Times New Roman" w:cs="Times New Roman"/>
          <w:i/>
          <w:iCs/>
          <w:szCs w:val="28"/>
          <w:lang w:val="vi-VN"/>
        </w:rPr>
        <w:t>/TTr-SNV ngày</w:t>
      </w:r>
      <w:r w:rsidR="003609A6" w:rsidRPr="00D50D26">
        <w:rPr>
          <w:rFonts w:eastAsia="Times New Roman" w:cs="Times New Roman"/>
          <w:i/>
          <w:iCs/>
          <w:szCs w:val="28"/>
        </w:rPr>
        <w:t xml:space="preserve"> </w:t>
      </w:r>
      <w:r w:rsidR="00272EF2">
        <w:rPr>
          <w:rFonts w:eastAsia="Times New Roman" w:cs="Times New Roman"/>
          <w:i/>
          <w:iCs/>
          <w:szCs w:val="28"/>
        </w:rPr>
        <w:t>17</w:t>
      </w:r>
      <w:r w:rsidR="003609A6" w:rsidRPr="00D50D26">
        <w:rPr>
          <w:rFonts w:eastAsia="Times New Roman" w:cs="Times New Roman"/>
          <w:i/>
          <w:iCs/>
          <w:szCs w:val="28"/>
        </w:rPr>
        <w:t xml:space="preserve"> tháng</w:t>
      </w:r>
      <w:r w:rsidR="00E82348" w:rsidRPr="00D50D26">
        <w:rPr>
          <w:rFonts w:eastAsia="Times New Roman" w:cs="Times New Roman"/>
          <w:i/>
          <w:iCs/>
          <w:szCs w:val="28"/>
        </w:rPr>
        <w:t xml:space="preserve"> 3</w:t>
      </w:r>
      <w:r w:rsidR="003609A6" w:rsidRPr="00D50D26">
        <w:rPr>
          <w:rFonts w:eastAsia="Times New Roman" w:cs="Times New Roman"/>
          <w:i/>
          <w:iCs/>
          <w:szCs w:val="28"/>
        </w:rPr>
        <w:t xml:space="preserve"> năm </w:t>
      </w:r>
      <w:r w:rsidR="00687465" w:rsidRPr="00D50D26">
        <w:rPr>
          <w:rFonts w:eastAsia="Times New Roman" w:cs="Times New Roman"/>
          <w:i/>
          <w:iCs/>
          <w:szCs w:val="28"/>
        </w:rPr>
        <w:t>2020</w:t>
      </w:r>
      <w:r w:rsidR="00CD332D" w:rsidRPr="00D50D26">
        <w:rPr>
          <w:rFonts w:eastAsia="Times New Roman" w:cs="Times New Roman"/>
          <w:i/>
          <w:iCs/>
          <w:szCs w:val="28"/>
        </w:rPr>
        <w:t>.</w:t>
      </w:r>
    </w:p>
    <w:p w:rsidR="00C74C8C" w:rsidRPr="00397A15" w:rsidRDefault="00C74C8C" w:rsidP="005F2FCD">
      <w:pPr>
        <w:shd w:val="clear" w:color="auto" w:fill="FFFFFF"/>
        <w:spacing w:after="120" w:line="240" w:lineRule="auto"/>
        <w:jc w:val="center"/>
        <w:rPr>
          <w:rFonts w:eastAsia="Times New Roman" w:cs="Times New Roman"/>
          <w:b/>
          <w:bCs/>
          <w:sz w:val="2"/>
          <w:szCs w:val="28"/>
          <w:lang w:val="vi-VN"/>
        </w:rPr>
      </w:pPr>
    </w:p>
    <w:p w:rsidR="00E21DA7" w:rsidRDefault="00E21DA7" w:rsidP="005F2FCD">
      <w:pPr>
        <w:shd w:val="clear" w:color="auto" w:fill="FFFFFF"/>
        <w:spacing w:after="120" w:line="240" w:lineRule="auto"/>
        <w:jc w:val="center"/>
        <w:rPr>
          <w:rFonts w:eastAsia="Times New Roman" w:cs="Times New Roman"/>
          <w:b/>
          <w:bCs/>
          <w:szCs w:val="28"/>
        </w:rPr>
      </w:pPr>
      <w:r w:rsidRPr="00D50D26">
        <w:rPr>
          <w:rFonts w:eastAsia="Times New Roman" w:cs="Times New Roman"/>
          <w:b/>
          <w:bCs/>
          <w:szCs w:val="28"/>
          <w:lang w:val="vi-VN"/>
        </w:rPr>
        <w:t>QUYẾT ĐỊNH:</w:t>
      </w:r>
    </w:p>
    <w:p w:rsidR="00272EF2" w:rsidRPr="00397A15" w:rsidRDefault="00397A15" w:rsidP="00397A15">
      <w:pPr>
        <w:shd w:val="clear" w:color="auto" w:fill="FFFFFF"/>
        <w:tabs>
          <w:tab w:val="left" w:pos="3696"/>
        </w:tabs>
        <w:spacing w:after="120" w:line="240" w:lineRule="auto"/>
        <w:rPr>
          <w:rFonts w:eastAsia="Times New Roman" w:cs="Times New Roman"/>
          <w:b/>
          <w:bCs/>
          <w:sz w:val="2"/>
          <w:szCs w:val="28"/>
        </w:rPr>
      </w:pPr>
      <w:r>
        <w:rPr>
          <w:rFonts w:eastAsia="Times New Roman" w:cs="Times New Roman"/>
          <w:b/>
          <w:bCs/>
          <w:sz w:val="2"/>
          <w:szCs w:val="28"/>
        </w:rPr>
        <w:tab/>
      </w:r>
    </w:p>
    <w:p w:rsidR="003D69D2" w:rsidRPr="00D50D26" w:rsidRDefault="003D69D2" w:rsidP="00317BA8">
      <w:pPr>
        <w:shd w:val="clear" w:color="auto" w:fill="FFFFFF"/>
        <w:spacing w:before="120" w:after="0" w:line="240" w:lineRule="auto"/>
        <w:ind w:firstLine="680"/>
        <w:jc w:val="both"/>
        <w:rPr>
          <w:rFonts w:eastAsia="Times New Roman" w:cs="Times New Roman"/>
          <w:szCs w:val="28"/>
        </w:rPr>
      </w:pPr>
      <w:bookmarkStart w:id="0" w:name="dieu_1_1"/>
      <w:r w:rsidRPr="00D50D26">
        <w:rPr>
          <w:rFonts w:eastAsia="Times New Roman" w:cs="Times New Roman"/>
          <w:b/>
          <w:bCs/>
          <w:szCs w:val="28"/>
          <w:lang w:val="vi-VN"/>
        </w:rPr>
        <w:t>Điều 1. Vị trí và chức năng</w:t>
      </w:r>
      <w:bookmarkEnd w:id="0"/>
    </w:p>
    <w:p w:rsidR="00AC124B" w:rsidRPr="00D50D26" w:rsidRDefault="00AC124B" w:rsidP="00317BA8">
      <w:pPr>
        <w:pStyle w:val="NormalWeb"/>
        <w:spacing w:before="120" w:beforeAutospacing="0" w:after="0" w:afterAutospacing="0"/>
        <w:ind w:firstLine="680"/>
        <w:jc w:val="both"/>
        <w:rPr>
          <w:b/>
          <w:spacing w:val="-12"/>
          <w:kern w:val="16"/>
          <w:sz w:val="28"/>
          <w:szCs w:val="28"/>
        </w:rPr>
      </w:pPr>
      <w:bookmarkStart w:id="1" w:name="dieu_2_1"/>
      <w:r w:rsidRPr="00D50D26">
        <w:rPr>
          <w:spacing w:val="-12"/>
          <w:kern w:val="16"/>
          <w:sz w:val="28"/>
          <w:szCs w:val="28"/>
        </w:rPr>
        <w:t>1.</w:t>
      </w:r>
      <w:r w:rsidRPr="00D50D26">
        <w:rPr>
          <w:b/>
          <w:spacing w:val="-12"/>
          <w:kern w:val="16"/>
          <w:sz w:val="28"/>
          <w:szCs w:val="28"/>
        </w:rPr>
        <w:t xml:space="preserve"> </w:t>
      </w:r>
      <w:r w:rsidRPr="00D50D26">
        <w:rPr>
          <w:sz w:val="28"/>
          <w:szCs w:val="28"/>
        </w:rPr>
        <w:t>Đài Phát thanh và Truyền hình Bến Tre</w:t>
      </w:r>
      <w:r w:rsidR="008E1BFF" w:rsidRPr="00D50D26">
        <w:rPr>
          <w:sz w:val="28"/>
          <w:szCs w:val="28"/>
          <w:lang w:val="vi-VN"/>
        </w:rPr>
        <w:t xml:space="preserve"> là đơn vị sự nghiệp </w:t>
      </w:r>
      <w:r w:rsidRPr="00D50D26">
        <w:rPr>
          <w:sz w:val="28"/>
          <w:szCs w:val="28"/>
          <w:lang w:val="vi-VN"/>
        </w:rPr>
        <w:t xml:space="preserve">thuộc </w:t>
      </w:r>
      <w:r w:rsidRPr="00D50D26">
        <w:rPr>
          <w:sz w:val="28"/>
          <w:szCs w:val="28"/>
        </w:rPr>
        <w:t>Ủy</w:t>
      </w:r>
      <w:r w:rsidRPr="00D50D26">
        <w:rPr>
          <w:sz w:val="28"/>
          <w:szCs w:val="28"/>
          <w:lang w:val="vi-VN"/>
        </w:rPr>
        <w:t xml:space="preserve"> ban nhân dân tỉnh, thực hiện chức năng cơ quan báo chí của Đảng bộ, chính quyền tỉnh</w:t>
      </w:r>
      <w:r w:rsidRPr="00D50D26">
        <w:rPr>
          <w:sz w:val="28"/>
          <w:szCs w:val="28"/>
        </w:rPr>
        <w:t xml:space="preserve"> Bến Tre</w:t>
      </w:r>
      <w:r w:rsidRPr="00D50D26">
        <w:rPr>
          <w:sz w:val="28"/>
          <w:szCs w:val="28"/>
          <w:lang w:val="vi-VN"/>
        </w:rPr>
        <w:t>.</w:t>
      </w:r>
    </w:p>
    <w:p w:rsidR="00AC124B" w:rsidRPr="00FD6F12" w:rsidRDefault="00AC124B" w:rsidP="00317BA8">
      <w:pPr>
        <w:pStyle w:val="NormalWeb"/>
        <w:spacing w:before="120" w:beforeAutospacing="0" w:after="0" w:afterAutospacing="0"/>
        <w:ind w:firstLine="680"/>
        <w:jc w:val="both"/>
        <w:rPr>
          <w:sz w:val="28"/>
          <w:szCs w:val="28"/>
          <w:shd w:val="clear" w:color="auto" w:fill="FFFFFF"/>
        </w:rPr>
      </w:pPr>
      <w:r w:rsidRPr="00D50D26">
        <w:rPr>
          <w:sz w:val="28"/>
          <w:szCs w:val="28"/>
          <w:shd w:val="clear" w:color="auto" w:fill="FFFFFF"/>
        </w:rPr>
        <w:t>2. Đài Phát thanh và Truyền hình Bến Tre chịu sự quản lý Nhà nước về báo chí, về truyền dẫn và phát sóng của Bộ Thông tin và Truyền thông</w:t>
      </w:r>
      <w:r w:rsidR="006B1A1D" w:rsidRPr="00D50D26">
        <w:rPr>
          <w:sz w:val="28"/>
          <w:szCs w:val="28"/>
          <w:shd w:val="clear" w:color="auto" w:fill="FFFFFF"/>
        </w:rPr>
        <w:t>;</w:t>
      </w:r>
      <w:r w:rsidRPr="00D50D26">
        <w:rPr>
          <w:sz w:val="28"/>
          <w:szCs w:val="28"/>
          <w:shd w:val="clear" w:color="auto" w:fill="FFFFFF"/>
        </w:rPr>
        <w:t xml:space="preserve"> </w:t>
      </w:r>
      <w:r w:rsidRPr="00FD6F12">
        <w:rPr>
          <w:sz w:val="28"/>
          <w:szCs w:val="28"/>
          <w:shd w:val="clear" w:color="auto" w:fill="FFFFFF"/>
        </w:rPr>
        <w:t>Sở Thông tin và Truyền thông thực hiện quản lý Nhà nước trên địa bàn tỉnh theo phân công của Ủy ban nhân dân tỉnh.</w:t>
      </w:r>
    </w:p>
    <w:p w:rsidR="00720008" w:rsidRPr="00D50D26" w:rsidRDefault="00AC124B" w:rsidP="00317BA8">
      <w:pPr>
        <w:shd w:val="clear" w:color="auto" w:fill="FFFFFF"/>
        <w:spacing w:before="120" w:after="0" w:line="240" w:lineRule="auto"/>
        <w:ind w:firstLine="680"/>
        <w:jc w:val="both"/>
        <w:rPr>
          <w:rFonts w:cs="Times New Roman"/>
          <w:szCs w:val="28"/>
          <w:lang w:val="vi-VN"/>
        </w:rPr>
      </w:pPr>
      <w:r w:rsidRPr="00D50D26">
        <w:rPr>
          <w:rFonts w:cs="Times New Roman"/>
          <w:szCs w:val="28"/>
        </w:rPr>
        <w:t xml:space="preserve">3. </w:t>
      </w:r>
      <w:r w:rsidRPr="00D50D26">
        <w:rPr>
          <w:rFonts w:cs="Times New Roman"/>
          <w:szCs w:val="28"/>
          <w:lang w:val="vi-VN"/>
        </w:rPr>
        <w:t xml:space="preserve">Đài Phát thanh và Truyền hình </w:t>
      </w:r>
      <w:r w:rsidRPr="00D50D26">
        <w:rPr>
          <w:rFonts w:cs="Times New Roman"/>
          <w:szCs w:val="28"/>
        </w:rPr>
        <w:t>Bến Tre</w:t>
      </w:r>
      <w:r w:rsidRPr="00D50D26">
        <w:rPr>
          <w:rFonts w:cs="Times New Roman"/>
          <w:szCs w:val="28"/>
          <w:lang w:val="vi-VN"/>
        </w:rPr>
        <w:t xml:space="preserve"> có tư cách pháp nhân, </w:t>
      </w:r>
      <w:r w:rsidRPr="00D50D26">
        <w:rPr>
          <w:rFonts w:cs="Times New Roman"/>
          <w:szCs w:val="28"/>
        </w:rPr>
        <w:t xml:space="preserve">có con dấu riêng, được mở </w:t>
      </w:r>
      <w:r w:rsidRPr="00D50D26">
        <w:rPr>
          <w:rFonts w:cs="Times New Roman"/>
          <w:szCs w:val="28"/>
          <w:lang w:val="vi-VN"/>
        </w:rPr>
        <w:t xml:space="preserve">tài khoản </w:t>
      </w:r>
      <w:r w:rsidRPr="00D50D26">
        <w:rPr>
          <w:rFonts w:cs="Times New Roman"/>
          <w:szCs w:val="28"/>
        </w:rPr>
        <w:t>tại Kho bạc Nhà nước và các tổ chức tín dụng để hoạt động theo quy định của pháp luật.</w:t>
      </w:r>
    </w:p>
    <w:p w:rsidR="003D69D2" w:rsidRPr="00D50D26" w:rsidRDefault="003D69D2"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b/>
          <w:bCs/>
          <w:szCs w:val="28"/>
          <w:lang w:val="vi-VN"/>
        </w:rPr>
        <w:t>Điều 2. Nhiệm vụ và quyền hạn</w:t>
      </w:r>
      <w:bookmarkEnd w:id="1"/>
    </w:p>
    <w:p w:rsidR="007A0C79" w:rsidRPr="00D50D26" w:rsidRDefault="007A0C79" w:rsidP="00317BA8">
      <w:pPr>
        <w:shd w:val="clear" w:color="auto" w:fill="FFFFFF"/>
        <w:spacing w:before="120" w:after="0" w:line="240" w:lineRule="auto"/>
        <w:ind w:firstLine="680"/>
        <w:jc w:val="both"/>
        <w:rPr>
          <w:rFonts w:cs="Times New Roman"/>
          <w:szCs w:val="28"/>
        </w:rPr>
      </w:pPr>
      <w:bookmarkStart w:id="2" w:name="chuong_2"/>
      <w:r w:rsidRPr="00D50D26">
        <w:rPr>
          <w:rFonts w:cs="Times New Roman"/>
          <w:szCs w:val="28"/>
        </w:rPr>
        <w:t>1. Lập kế hoạch hàng năm và dài hạn để thực hiện nhiệm vụ được giao; tham gia xây dựng quy hoạch, kế hoạch phát triển sự nghiệp phát thanh, truyền hình và tổ chức thực hiện quy hoạch, kế hoạch đã được phê duyệt theo sự phân công của Ủy ban nhân dân tỉnh và cấp có thẩm quyền.</w:t>
      </w:r>
    </w:p>
    <w:p w:rsidR="007A0C79" w:rsidRPr="00D50D26" w:rsidRDefault="007A0C79" w:rsidP="00317BA8">
      <w:pPr>
        <w:shd w:val="clear" w:color="auto" w:fill="FFFFFF"/>
        <w:spacing w:before="120" w:after="0" w:line="240" w:lineRule="auto"/>
        <w:ind w:firstLine="680"/>
        <w:jc w:val="both"/>
        <w:rPr>
          <w:rFonts w:cs="Times New Roman"/>
          <w:szCs w:val="28"/>
        </w:rPr>
      </w:pPr>
      <w:r w:rsidRPr="00D50D26">
        <w:rPr>
          <w:rFonts w:cs="Times New Roman"/>
          <w:szCs w:val="28"/>
        </w:rPr>
        <w:lastRenderedPageBreak/>
        <w:t>2. Sản xuất và phát sóng các chương trình phát thanh, các chương trình truyền hình, nội dung thông tin trên trang thông tin điện tử bằng tiếng Việt và tiếng nước ngoài theo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3. </w:t>
      </w:r>
      <w:r w:rsidR="007A0C79" w:rsidRPr="00D50D26">
        <w:rPr>
          <w:rFonts w:cs="Times New Roman"/>
          <w:szCs w:val="28"/>
          <w:lang w:val="vi-VN"/>
        </w:rPr>
        <w:t>Tham gia phát triển sự nghiệp phát thanh, truyền hình trên địa bàn tỉnh.</w:t>
      </w:r>
      <w:r w:rsidR="007A0C79" w:rsidRPr="00D50D26">
        <w:rPr>
          <w:rFonts w:cs="Times New Roman"/>
          <w:szCs w:val="28"/>
        </w:rPr>
        <w:t xml:space="preserve"> </w:t>
      </w:r>
    </w:p>
    <w:p w:rsidR="007A0C79" w:rsidRPr="00BB2E46" w:rsidRDefault="00C13D9C" w:rsidP="00317BA8">
      <w:pPr>
        <w:shd w:val="clear" w:color="auto" w:fill="FFFFFF"/>
        <w:spacing w:before="120" w:after="0" w:line="240" w:lineRule="auto"/>
        <w:ind w:firstLine="680"/>
        <w:jc w:val="both"/>
        <w:rPr>
          <w:rFonts w:cs="Times New Roman"/>
          <w:szCs w:val="28"/>
        </w:rPr>
      </w:pPr>
      <w:r w:rsidRPr="00BB2E46">
        <w:rPr>
          <w:rFonts w:cs="Times New Roman"/>
          <w:szCs w:val="28"/>
        </w:rPr>
        <w:t xml:space="preserve">4. </w:t>
      </w:r>
      <w:r w:rsidR="007A0C79" w:rsidRPr="00BB2E46">
        <w:rPr>
          <w:rFonts w:cs="Times New Roman"/>
          <w:szCs w:val="28"/>
          <w:lang w:val="vi-VN"/>
        </w:rPr>
        <w:t>Trực tiếp vận hành, quản lý, khai thác hệ thống kỹ thuật chuyên ngành để sản xuất chương trình, truyền dẫn tín hiệu và phát sóng các chương trình phát thanh, truyền hình của địa phương</w:t>
      </w:r>
      <w:r w:rsidR="007A0C79" w:rsidRPr="00BB2E46">
        <w:rPr>
          <w:rFonts w:cs="Times New Roman"/>
          <w:szCs w:val="28"/>
        </w:rPr>
        <w:t xml:space="preserve"> và quốc gia theo quy định của pháp luật</w:t>
      </w:r>
      <w:r w:rsidR="007A0C79" w:rsidRPr="00BB2E46">
        <w:rPr>
          <w:rFonts w:cs="Times New Roman"/>
          <w:szCs w:val="28"/>
          <w:lang w:val="vi-VN"/>
        </w:rPr>
        <w:t xml:space="preserve">; </w:t>
      </w:r>
      <w:r w:rsidR="007A0C79" w:rsidRPr="00BB2E46">
        <w:rPr>
          <w:rFonts w:cs="Times New Roman"/>
          <w:szCs w:val="28"/>
        </w:rPr>
        <w:t>phối hợp với các cơ quan, tổ chức khác để đảm bảo sự an toàn của hệ thống kỹ thuật</w:t>
      </w:r>
      <w:r w:rsidR="00DD0B32" w:rsidRPr="00BB2E46">
        <w:rPr>
          <w:rFonts w:cs="Times New Roman"/>
          <w:szCs w:val="28"/>
        </w:rPr>
        <w:t xml:space="preserve"> này</w:t>
      </w:r>
      <w:r w:rsidR="007A0C79" w:rsidRPr="00BB2E46">
        <w:rPr>
          <w:rFonts w:cs="Times New Roman"/>
          <w:szCs w:val="28"/>
        </w:rPr>
        <w: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5. </w:t>
      </w:r>
      <w:r w:rsidR="007A0C79" w:rsidRPr="00D50D26">
        <w:rPr>
          <w:rFonts w:cs="Times New Roman"/>
          <w:szCs w:val="28"/>
        </w:rPr>
        <w:t>Thực hiện các dự án đầu tư và xây dựng</w:t>
      </w:r>
      <w:r w:rsidR="00667D7E" w:rsidRPr="00D50D26">
        <w:rPr>
          <w:rFonts w:cs="Times New Roman"/>
          <w:szCs w:val="28"/>
        </w:rPr>
        <w:t>;</w:t>
      </w:r>
      <w:r w:rsidR="007A0C79" w:rsidRPr="00D50D26">
        <w:rPr>
          <w:rFonts w:cs="Times New Roman"/>
          <w:szCs w:val="28"/>
        </w:rPr>
        <w:t xml:space="preserve"> tham gia thẩm định các dự án đầu tư thuộc lĩnh vực phát thanh, truyền thanh, truyền hình theo sự phân công của Ủy ban nhân dân tỉnh và cấp có thẩm quyền theo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6. </w:t>
      </w:r>
      <w:r w:rsidR="007A0C79" w:rsidRPr="00D50D26">
        <w:rPr>
          <w:rFonts w:cs="Times New Roman"/>
          <w:szCs w:val="28"/>
        </w:rPr>
        <w:t>Phối hợp với Đài Tiếng nói Việt Nam, Đài Truyền hình Việt Nam sản xuất các chương trình phát thanh, truyề</w:t>
      </w:r>
      <w:r w:rsidR="00667D7E" w:rsidRPr="00D50D26">
        <w:rPr>
          <w:rFonts w:cs="Times New Roman"/>
          <w:szCs w:val="28"/>
        </w:rPr>
        <w:t xml:space="preserve">n hình phát sóng trên sóng đài </w:t>
      </w:r>
      <w:r w:rsidR="007A0C79" w:rsidRPr="00D50D26">
        <w:rPr>
          <w:rFonts w:cs="Times New Roman"/>
          <w:szCs w:val="28"/>
        </w:rPr>
        <w:t>quốc gia.</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7. </w:t>
      </w:r>
      <w:r w:rsidR="007A0C79" w:rsidRPr="00D50D26">
        <w:rPr>
          <w:rFonts w:cs="Times New Roman"/>
          <w:szCs w:val="28"/>
        </w:rPr>
        <w:t>Hướng dẫn về chuyên môn, nghiệp vụ, kỹ thuật đối với các Đài Truyền thanh các huyện, thành phố trong tỉnh theo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lang w:val="vi-VN"/>
        </w:rPr>
      </w:pPr>
      <w:r w:rsidRPr="00D50D26">
        <w:rPr>
          <w:rFonts w:cs="Times New Roman"/>
          <w:szCs w:val="28"/>
        </w:rPr>
        <w:t xml:space="preserve">8. </w:t>
      </w:r>
      <w:r w:rsidR="007A0C79" w:rsidRPr="00D50D26">
        <w:rPr>
          <w:rFonts w:cs="Times New Roman"/>
          <w:szCs w:val="28"/>
        </w:rPr>
        <w:t>N</w:t>
      </w:r>
      <w:r w:rsidR="007A0C79" w:rsidRPr="00D50D26">
        <w:rPr>
          <w:rFonts w:cs="Times New Roman"/>
          <w:szCs w:val="28"/>
          <w:lang w:val="vi-VN"/>
        </w:rPr>
        <w:t xml:space="preserve">ghiên cứu khoa học và ứng dụng các thành tựu kỹ thuật, công nghệ thuộc lĩnh vực phát thanh, truyền hình, thông tin điện tử. Tổ chức </w:t>
      </w:r>
      <w:r w:rsidR="007A0C79" w:rsidRPr="00D50D26">
        <w:rPr>
          <w:rFonts w:cs="Times New Roman"/>
          <w:szCs w:val="28"/>
        </w:rPr>
        <w:t>đào tạo, bồi dưỡng chuyên môn, nghiệp vụ, kỹ thuật chuyên ngành phát thanh, truyền hình theo quy định của pháp luật</w:t>
      </w:r>
      <w:r w:rsidR="007A0C79" w:rsidRPr="00D50D26">
        <w:rPr>
          <w:rFonts w:cs="Times New Roman"/>
          <w:szCs w:val="28"/>
          <w:lang w:val="vi-VN"/>
        </w:rPr>
        <w:t>.</w:t>
      </w:r>
    </w:p>
    <w:p w:rsidR="007A0C79" w:rsidRPr="0075356E"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9. </w:t>
      </w:r>
      <w:r w:rsidR="007A0C79" w:rsidRPr="00D50D26">
        <w:rPr>
          <w:rFonts w:cs="Times New Roman"/>
          <w:szCs w:val="28"/>
          <w:lang w:val="vi-VN"/>
        </w:rPr>
        <w:t>Tham gia xây dựng định mức kinh tế, kỹ thuật thuộc lĩnh vực phát thanh, truyền hình theo sự phân công, phân cấp.</w:t>
      </w:r>
      <w:r w:rsidR="007A0C79" w:rsidRPr="00D50D26">
        <w:rPr>
          <w:rFonts w:cs="Times New Roman"/>
          <w:szCs w:val="28"/>
        </w:rPr>
        <w:t xml:space="preserve"> </w:t>
      </w:r>
      <w:r w:rsidR="007A0C79" w:rsidRPr="0075356E">
        <w:rPr>
          <w:rFonts w:cs="Times New Roman"/>
          <w:szCs w:val="28"/>
        </w:rPr>
        <w:t>Tham gia xây dựng tiêu chuẩn về chuyên môn, nghiệp vụ của Trưởng Đài Truyền thanh huyện, thành phố để Ủy ban nhân dân tỉnh ban hành.</w:t>
      </w:r>
    </w:p>
    <w:p w:rsidR="007A0C79" w:rsidRPr="00D72087" w:rsidRDefault="00C13D9C" w:rsidP="00317BA8">
      <w:pPr>
        <w:shd w:val="clear" w:color="auto" w:fill="FFFFFF"/>
        <w:spacing w:before="120" w:after="0" w:line="240" w:lineRule="auto"/>
        <w:ind w:firstLine="680"/>
        <w:jc w:val="both"/>
        <w:rPr>
          <w:rFonts w:cs="Times New Roman"/>
          <w:spacing w:val="4"/>
          <w:szCs w:val="28"/>
          <w:lang w:val="vi-VN"/>
        </w:rPr>
      </w:pPr>
      <w:r w:rsidRPr="00D72087">
        <w:rPr>
          <w:rFonts w:cs="Times New Roman"/>
          <w:spacing w:val="4"/>
          <w:szCs w:val="28"/>
        </w:rPr>
        <w:t xml:space="preserve">10. </w:t>
      </w:r>
      <w:r w:rsidR="007A0C79" w:rsidRPr="00D72087">
        <w:rPr>
          <w:rFonts w:cs="Times New Roman"/>
          <w:spacing w:val="4"/>
          <w:szCs w:val="28"/>
          <w:lang w:val="vi-VN"/>
        </w:rPr>
        <w:t xml:space="preserve">Tổ chức các hoạt động quảng cáo, kinh doanh, dịch vụ; </w:t>
      </w:r>
      <w:r w:rsidR="007A0C79" w:rsidRPr="00D72087">
        <w:rPr>
          <w:rFonts w:cs="Times New Roman"/>
          <w:spacing w:val="4"/>
          <w:szCs w:val="28"/>
        </w:rPr>
        <w:t>t</w:t>
      </w:r>
      <w:r w:rsidR="007A0C79" w:rsidRPr="00D72087">
        <w:rPr>
          <w:rFonts w:cs="Times New Roman"/>
          <w:spacing w:val="4"/>
          <w:szCs w:val="28"/>
          <w:lang w:val="vi-VN"/>
        </w:rPr>
        <w:t xml:space="preserve">iếp nhận </w:t>
      </w:r>
      <w:r w:rsidR="007A0C79" w:rsidRPr="00D72087">
        <w:rPr>
          <w:rFonts w:cs="Times New Roman"/>
          <w:spacing w:val="4"/>
          <w:szCs w:val="28"/>
        </w:rPr>
        <w:t xml:space="preserve">sự </w:t>
      </w:r>
      <w:r w:rsidR="007A0C79" w:rsidRPr="00D72087">
        <w:rPr>
          <w:rFonts w:cs="Times New Roman"/>
          <w:spacing w:val="4"/>
          <w:szCs w:val="28"/>
          <w:lang w:val="vi-VN"/>
        </w:rPr>
        <w:t xml:space="preserve">tài trợ, ủng hộ của </w:t>
      </w:r>
      <w:r w:rsidR="007A0C79" w:rsidRPr="00D72087">
        <w:rPr>
          <w:rFonts w:cs="Times New Roman"/>
          <w:spacing w:val="4"/>
          <w:szCs w:val="28"/>
        </w:rPr>
        <w:t xml:space="preserve">các </w:t>
      </w:r>
      <w:r w:rsidR="007A0C79" w:rsidRPr="00D72087">
        <w:rPr>
          <w:rFonts w:cs="Times New Roman"/>
          <w:spacing w:val="4"/>
          <w:szCs w:val="28"/>
          <w:lang w:val="vi-VN"/>
        </w:rPr>
        <w:t>tổ chức, cá nhân trong và ngoài nước theo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11. </w:t>
      </w:r>
      <w:r w:rsidR="007A0C79" w:rsidRPr="00D50D26">
        <w:rPr>
          <w:rFonts w:cs="Times New Roman"/>
          <w:szCs w:val="28"/>
        </w:rPr>
        <w:t>Quản lý và sử dụng lao động, vật tư, tài sản, ngân sách do Nhà nước cấp, nguồn thu từ quảng cáo, dịch vụ, kinh doanh và nguồn tài trợ theo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12. </w:t>
      </w:r>
      <w:r w:rsidR="007A0C79" w:rsidRPr="00D50D26">
        <w:rPr>
          <w:rFonts w:cs="Times New Roman"/>
          <w:szCs w:val="28"/>
        </w:rPr>
        <w:t>Thực hiện chế độ, chính sách, nâng bậc lương, tuyển dụng, đãi ngộ, khen thưởng, kỷ luật và các chế độ khác đối với viên chức và người lao động thuộc phạm vi quản lý theo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13. </w:t>
      </w:r>
      <w:r w:rsidR="007A0C79" w:rsidRPr="00D50D26">
        <w:rPr>
          <w:rFonts w:cs="Times New Roman"/>
          <w:szCs w:val="28"/>
          <w:lang w:val="vi-VN"/>
        </w:rPr>
        <w:t xml:space="preserve">Thực hiện chế độ báo cáo định kỳ, đột xuất với cơ quan chủ quản, cơ quan quản lý cấp trên và cơ quan </w:t>
      </w:r>
      <w:r w:rsidR="007A0C79" w:rsidRPr="00D50D26">
        <w:rPr>
          <w:rFonts w:cs="Times New Roman"/>
          <w:szCs w:val="28"/>
        </w:rPr>
        <w:t>chức năng</w:t>
      </w:r>
      <w:r w:rsidR="007A0C79" w:rsidRPr="00D50D26">
        <w:rPr>
          <w:rFonts w:cs="Times New Roman"/>
          <w:szCs w:val="28"/>
          <w:lang w:val="vi-VN"/>
        </w:rPr>
        <w:t xml:space="preserve"> về </w:t>
      </w:r>
      <w:r w:rsidR="007A0C79" w:rsidRPr="00D50D26">
        <w:rPr>
          <w:rFonts w:cs="Times New Roman"/>
          <w:szCs w:val="28"/>
        </w:rPr>
        <w:t>các mặt công tác</w:t>
      </w:r>
      <w:r w:rsidR="007A0C79" w:rsidRPr="00D50D26">
        <w:rPr>
          <w:rFonts w:cs="Times New Roman"/>
          <w:szCs w:val="28"/>
          <w:lang w:val="vi-VN"/>
        </w:rPr>
        <w:t xml:space="preserve"> được giao; tổ chức các hoạt động thi đua, khen thưởng theo phân cấp và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lang w:val="vi-VN"/>
        </w:rPr>
      </w:pPr>
      <w:r w:rsidRPr="00D50D26">
        <w:rPr>
          <w:rFonts w:cs="Times New Roman"/>
          <w:szCs w:val="28"/>
        </w:rPr>
        <w:t xml:space="preserve">14. </w:t>
      </w:r>
      <w:r w:rsidR="007A0C79" w:rsidRPr="00D50D26">
        <w:rPr>
          <w:rFonts w:cs="Times New Roman"/>
          <w:szCs w:val="28"/>
          <w:lang w:val="vi-VN"/>
        </w:rPr>
        <w:t>Thực hiện cải cách các thủ tục hành chính, phòng chống tham nhũng, lãng phí</w:t>
      </w:r>
      <w:r w:rsidR="007A0C79" w:rsidRPr="00D50D26">
        <w:rPr>
          <w:rFonts w:cs="Times New Roman"/>
          <w:szCs w:val="28"/>
        </w:rPr>
        <w:t>, quan liêu, hách dịch</w:t>
      </w:r>
      <w:r w:rsidR="007A0C79" w:rsidRPr="00D50D26">
        <w:rPr>
          <w:rFonts w:cs="Times New Roman"/>
          <w:szCs w:val="28"/>
          <w:lang w:val="vi-VN"/>
        </w:rPr>
        <w:t xml:space="preserve"> và các tệ nạn xã hội </w:t>
      </w:r>
      <w:r w:rsidR="007A0C79" w:rsidRPr="00D50D26">
        <w:rPr>
          <w:rFonts w:cs="Times New Roman"/>
          <w:szCs w:val="28"/>
        </w:rPr>
        <w:t xml:space="preserve">khác </w:t>
      </w:r>
      <w:r w:rsidR="007A0C79" w:rsidRPr="00D50D26">
        <w:rPr>
          <w:rFonts w:cs="Times New Roman"/>
          <w:szCs w:val="28"/>
          <w:lang w:val="vi-VN"/>
        </w:rPr>
        <w:t>trong đơn vị. Giải quyết khiếu nại, tố cáo theo thẩm quyền và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lastRenderedPageBreak/>
        <w:t xml:space="preserve">15. </w:t>
      </w:r>
      <w:r w:rsidR="007A0C79" w:rsidRPr="00D50D26">
        <w:rPr>
          <w:rFonts w:cs="Times New Roman"/>
          <w:szCs w:val="28"/>
        </w:rPr>
        <w:t>Phối hợp trong thanh tra, kiểm tra thực hiện chế độ chính sách và các quy định của pháp luật; đề xuất các hình thức kỷ luật đối với đơn vị, cá nhân vi phạm các quy định trong hoạt động phát thanh, truyền hình theo phân công, phân cấp và đúng quy định của pháp luật.</w:t>
      </w:r>
    </w:p>
    <w:p w:rsidR="007A0C79" w:rsidRPr="00D50D26" w:rsidRDefault="00C13D9C" w:rsidP="00317BA8">
      <w:pPr>
        <w:shd w:val="clear" w:color="auto" w:fill="FFFFFF"/>
        <w:spacing w:before="120" w:after="0" w:line="240" w:lineRule="auto"/>
        <w:ind w:firstLine="680"/>
        <w:jc w:val="both"/>
        <w:rPr>
          <w:rFonts w:cs="Times New Roman"/>
          <w:szCs w:val="28"/>
        </w:rPr>
      </w:pPr>
      <w:r w:rsidRPr="00D50D26">
        <w:rPr>
          <w:rFonts w:cs="Times New Roman"/>
          <w:szCs w:val="28"/>
        </w:rPr>
        <w:t xml:space="preserve">16. </w:t>
      </w:r>
      <w:r w:rsidR="007A0C79" w:rsidRPr="00D50D26">
        <w:rPr>
          <w:rFonts w:cs="Times New Roman"/>
          <w:szCs w:val="28"/>
          <w:lang w:val="vi-VN"/>
        </w:rPr>
        <w:t>Thực hiện công tác thông tin, lưu trữ tư liệu theo quy định của pháp luật.</w:t>
      </w:r>
    </w:p>
    <w:p w:rsidR="005F2FCD" w:rsidRPr="00D50D26" w:rsidRDefault="00F02A48" w:rsidP="00317BA8">
      <w:pPr>
        <w:pStyle w:val="NormalWeb"/>
        <w:shd w:val="clear" w:color="auto" w:fill="FFFFFF"/>
        <w:spacing w:before="120" w:beforeAutospacing="0" w:after="0" w:afterAutospacing="0"/>
        <w:ind w:firstLine="680"/>
        <w:jc w:val="both"/>
        <w:rPr>
          <w:sz w:val="28"/>
          <w:szCs w:val="28"/>
          <w:lang w:val="vi-VN"/>
        </w:rPr>
      </w:pPr>
      <w:r w:rsidRPr="00D50D26">
        <w:rPr>
          <w:sz w:val="28"/>
          <w:szCs w:val="28"/>
        </w:rPr>
        <w:t>17</w:t>
      </w:r>
      <w:r w:rsidR="005F2FCD" w:rsidRPr="00D50D26">
        <w:rPr>
          <w:sz w:val="28"/>
          <w:szCs w:val="28"/>
        </w:rPr>
        <w:t xml:space="preserve">. </w:t>
      </w:r>
      <w:r w:rsidR="005F2FCD" w:rsidRPr="00D50D26">
        <w:rPr>
          <w:sz w:val="28"/>
          <w:szCs w:val="28"/>
          <w:lang w:val="vi-VN"/>
        </w:rPr>
        <w:t xml:space="preserve">Thực hiện </w:t>
      </w:r>
      <w:r w:rsidR="005F2FCD" w:rsidRPr="00D50D26">
        <w:rPr>
          <w:sz w:val="28"/>
          <w:szCs w:val="28"/>
        </w:rPr>
        <w:t>các nhiệm vụ</w:t>
      </w:r>
      <w:r w:rsidR="005F2FCD" w:rsidRPr="00D50D26">
        <w:rPr>
          <w:sz w:val="28"/>
          <w:szCs w:val="28"/>
          <w:lang w:val="vi-VN"/>
        </w:rPr>
        <w:t xml:space="preserve"> khác do Ủy ban nhân dân tỉnh giao theo quy định của pháp luật.</w:t>
      </w:r>
    </w:p>
    <w:p w:rsidR="003D69D2" w:rsidRPr="00D50D26" w:rsidRDefault="003D69D2" w:rsidP="00317BA8">
      <w:pPr>
        <w:shd w:val="clear" w:color="auto" w:fill="FFFFFF"/>
        <w:spacing w:before="120" w:after="0" w:line="240" w:lineRule="auto"/>
        <w:ind w:firstLine="680"/>
        <w:jc w:val="both"/>
        <w:rPr>
          <w:rFonts w:eastAsia="Times New Roman" w:cs="Times New Roman"/>
          <w:szCs w:val="28"/>
        </w:rPr>
      </w:pPr>
      <w:bookmarkStart w:id="3" w:name="dieu_3_1"/>
      <w:bookmarkEnd w:id="2"/>
      <w:r w:rsidRPr="00D50D26">
        <w:rPr>
          <w:rFonts w:eastAsia="Times New Roman" w:cs="Times New Roman"/>
          <w:b/>
          <w:bCs/>
          <w:szCs w:val="28"/>
          <w:lang w:val="vi-VN"/>
        </w:rPr>
        <w:t xml:space="preserve">Điều 3. </w:t>
      </w:r>
      <w:bookmarkEnd w:id="3"/>
      <w:r w:rsidR="00C13D9C" w:rsidRPr="00D50D26">
        <w:rPr>
          <w:rFonts w:eastAsia="Times New Roman" w:cs="Times New Roman"/>
          <w:b/>
          <w:bCs/>
          <w:szCs w:val="28"/>
        </w:rPr>
        <w:t>Cơ cấu tổ chức</w:t>
      </w:r>
      <w:r w:rsidR="00EB6A15" w:rsidRPr="00D50D26">
        <w:rPr>
          <w:rFonts w:eastAsia="Times New Roman" w:cs="Times New Roman"/>
          <w:b/>
          <w:bCs/>
          <w:szCs w:val="28"/>
        </w:rPr>
        <w:t xml:space="preserve"> và số lượng người làm việc</w:t>
      </w:r>
    </w:p>
    <w:p w:rsidR="00EB6A15" w:rsidRPr="00D50D26" w:rsidRDefault="00A23689"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rPr>
        <w:t xml:space="preserve">1. </w:t>
      </w:r>
      <w:r w:rsidR="00EB6A15" w:rsidRPr="00D50D26">
        <w:rPr>
          <w:rFonts w:eastAsia="Times New Roman" w:cs="Times New Roman"/>
          <w:szCs w:val="28"/>
        </w:rPr>
        <w:t>Cơ cấu tổ chức</w:t>
      </w:r>
    </w:p>
    <w:p w:rsidR="00CD20FD" w:rsidRPr="00D50D26" w:rsidRDefault="00EB6A15"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rPr>
        <w:t xml:space="preserve">a) </w:t>
      </w:r>
      <w:r w:rsidR="00CD20FD" w:rsidRPr="00D50D26">
        <w:rPr>
          <w:rFonts w:eastAsia="Times New Roman" w:cs="Times New Roman"/>
          <w:szCs w:val="28"/>
        </w:rPr>
        <w:t>Ban lãnh đạo</w:t>
      </w:r>
    </w:p>
    <w:p w:rsidR="00381336" w:rsidRPr="00D50D26" w:rsidRDefault="00C13D9C" w:rsidP="00317BA8">
      <w:pPr>
        <w:shd w:val="clear" w:color="auto" w:fill="FFFFFF"/>
        <w:spacing w:before="120" w:after="0" w:line="240" w:lineRule="auto"/>
        <w:ind w:firstLine="680"/>
        <w:jc w:val="both"/>
        <w:rPr>
          <w:rFonts w:eastAsia="Times New Roman" w:cs="Times New Roman"/>
          <w:szCs w:val="28"/>
          <w:lang w:val="vi-VN"/>
        </w:rPr>
      </w:pPr>
      <w:r w:rsidRPr="00D50D26">
        <w:rPr>
          <w:rFonts w:eastAsia="Times New Roman" w:cs="Times New Roman"/>
          <w:szCs w:val="28"/>
        </w:rPr>
        <w:t xml:space="preserve">Lãnh đạo </w:t>
      </w:r>
      <w:r w:rsidR="003D69D2" w:rsidRPr="00D50D26">
        <w:rPr>
          <w:rFonts w:eastAsia="Times New Roman" w:cs="Times New Roman"/>
          <w:szCs w:val="28"/>
          <w:lang w:val="vi-VN"/>
        </w:rPr>
        <w:t xml:space="preserve">Đài Phát thanh và Truyền hình </w:t>
      </w:r>
      <w:r w:rsidR="00A23689" w:rsidRPr="00D50D26">
        <w:rPr>
          <w:rFonts w:eastAsia="Times New Roman" w:cs="Times New Roman"/>
          <w:szCs w:val="28"/>
        </w:rPr>
        <w:t>Bến Tre</w:t>
      </w:r>
      <w:r w:rsidR="003D69D2" w:rsidRPr="00D50D26">
        <w:rPr>
          <w:rFonts w:eastAsia="Times New Roman" w:cs="Times New Roman"/>
          <w:szCs w:val="28"/>
          <w:lang w:val="vi-VN"/>
        </w:rPr>
        <w:t xml:space="preserve"> </w:t>
      </w:r>
      <w:r w:rsidRPr="00D50D26">
        <w:rPr>
          <w:rFonts w:eastAsia="Times New Roman" w:cs="Times New Roman"/>
          <w:szCs w:val="28"/>
        </w:rPr>
        <w:t>có</w:t>
      </w:r>
      <w:r w:rsidR="003D69D2" w:rsidRPr="00D50D26">
        <w:rPr>
          <w:rFonts w:eastAsia="Times New Roman" w:cs="Times New Roman"/>
          <w:szCs w:val="28"/>
          <w:lang w:val="vi-VN"/>
        </w:rPr>
        <w:t xml:space="preserve"> Giám đốc </w:t>
      </w:r>
      <w:r w:rsidRPr="00D50D26">
        <w:rPr>
          <w:rFonts w:eastAsia="Times New Roman" w:cs="Times New Roman"/>
          <w:szCs w:val="28"/>
        </w:rPr>
        <w:t xml:space="preserve">và </w:t>
      </w:r>
      <w:r w:rsidR="003D69D2" w:rsidRPr="00D50D26">
        <w:rPr>
          <w:rFonts w:eastAsia="Times New Roman" w:cs="Times New Roman"/>
          <w:szCs w:val="28"/>
          <w:lang w:val="vi-VN"/>
        </w:rPr>
        <w:t xml:space="preserve">không quá 03 Phó Giám đốc. </w:t>
      </w:r>
    </w:p>
    <w:p w:rsidR="003D69D2" w:rsidRPr="00D50D26" w:rsidRDefault="009C18A8"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rPr>
        <w:t>Giám đốc, các Phó Giám đốc do Ủy ban nhân dân tỉnh bổ nhiệm, miễn nhiệm sau khi có thỏa thuận bằng văn bản của Bộ Thông tin và Truyền thông.</w:t>
      </w:r>
    </w:p>
    <w:p w:rsidR="00FC67A6" w:rsidRPr="00D50D26" w:rsidRDefault="00EB6A15"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rPr>
        <w:t xml:space="preserve">b) </w:t>
      </w:r>
      <w:r w:rsidR="00FC67A6" w:rsidRPr="00D50D26">
        <w:rPr>
          <w:rFonts w:eastAsia="Times New Roman" w:cs="Times New Roman"/>
          <w:szCs w:val="28"/>
        </w:rPr>
        <w:t xml:space="preserve">Các phòng chuyên môn, nghiệp vụ </w:t>
      </w:r>
    </w:p>
    <w:p w:rsidR="003101F0" w:rsidRPr="005711B8" w:rsidRDefault="003101F0" w:rsidP="00317BA8">
      <w:pPr>
        <w:shd w:val="clear" w:color="auto" w:fill="FFFFFF"/>
        <w:spacing w:before="120" w:after="0" w:line="240" w:lineRule="auto"/>
        <w:ind w:firstLine="680"/>
        <w:jc w:val="both"/>
        <w:rPr>
          <w:rFonts w:cs="Times New Roman"/>
          <w:kern w:val="16"/>
          <w:szCs w:val="28"/>
        </w:rPr>
      </w:pPr>
      <w:r w:rsidRPr="00163FC1">
        <w:rPr>
          <w:rFonts w:cs="Times New Roman"/>
          <w:kern w:val="16"/>
          <w:szCs w:val="28"/>
        </w:rPr>
        <w:t xml:space="preserve">- Phòng Hành chính và Quảng </w:t>
      </w:r>
      <w:r w:rsidRPr="005711B8">
        <w:rPr>
          <w:rFonts w:cs="Times New Roman"/>
          <w:kern w:val="16"/>
          <w:szCs w:val="28"/>
        </w:rPr>
        <w:t>cáo (</w:t>
      </w:r>
      <w:r w:rsidR="00E22CD1" w:rsidRPr="005711B8">
        <w:rPr>
          <w:rFonts w:cs="Times New Roman"/>
          <w:kern w:val="16"/>
          <w:szCs w:val="28"/>
        </w:rPr>
        <w:t>h</w:t>
      </w:r>
      <w:r w:rsidRPr="005711B8">
        <w:rPr>
          <w:rFonts w:cs="Times New Roman"/>
          <w:kern w:val="16"/>
          <w:szCs w:val="28"/>
        </w:rPr>
        <w:t>ợp nhất Phòng Tổ chức và Hành chính với Phòng Dịch vụ và Quảng cáo)</w:t>
      </w:r>
    </w:p>
    <w:p w:rsidR="003101F0" w:rsidRPr="005711B8" w:rsidRDefault="003101F0" w:rsidP="00317BA8">
      <w:pPr>
        <w:shd w:val="clear" w:color="auto" w:fill="FFFFFF"/>
        <w:spacing w:before="120" w:after="0" w:line="240" w:lineRule="auto"/>
        <w:ind w:firstLine="680"/>
        <w:jc w:val="both"/>
        <w:rPr>
          <w:rFonts w:cs="Times New Roman"/>
          <w:kern w:val="16"/>
          <w:szCs w:val="28"/>
        </w:rPr>
      </w:pPr>
      <w:r w:rsidRPr="005711B8">
        <w:rPr>
          <w:rFonts w:eastAsia="Times New Roman" w:cs="Times New Roman"/>
          <w:szCs w:val="28"/>
        </w:rPr>
        <w:t xml:space="preserve">- </w:t>
      </w:r>
      <w:r w:rsidRPr="005711B8">
        <w:rPr>
          <w:rFonts w:cs="Times New Roman"/>
          <w:kern w:val="16"/>
          <w:szCs w:val="28"/>
        </w:rPr>
        <w:t>Phòng Biên tập Thời sự - Chuyên mục</w:t>
      </w:r>
    </w:p>
    <w:p w:rsidR="003101F0" w:rsidRPr="005711B8" w:rsidRDefault="003101F0" w:rsidP="00317BA8">
      <w:pPr>
        <w:shd w:val="clear" w:color="auto" w:fill="FFFFFF"/>
        <w:spacing w:before="120" w:after="0" w:line="240" w:lineRule="auto"/>
        <w:ind w:firstLine="680"/>
        <w:jc w:val="both"/>
        <w:rPr>
          <w:rFonts w:cs="Times New Roman"/>
          <w:kern w:val="16"/>
          <w:szCs w:val="28"/>
        </w:rPr>
      </w:pPr>
      <w:r w:rsidRPr="005711B8">
        <w:rPr>
          <w:rFonts w:cs="Times New Roman"/>
          <w:kern w:val="16"/>
          <w:szCs w:val="28"/>
        </w:rPr>
        <w:t>- Phòng Sản xuất chương trình (</w:t>
      </w:r>
      <w:r w:rsidR="00E22CD1" w:rsidRPr="005711B8">
        <w:rPr>
          <w:rFonts w:cs="Times New Roman"/>
          <w:kern w:val="16"/>
          <w:szCs w:val="28"/>
        </w:rPr>
        <w:t>s</w:t>
      </w:r>
      <w:r w:rsidRPr="005711B8">
        <w:rPr>
          <w:rFonts w:cs="Times New Roman"/>
          <w:kern w:val="16"/>
          <w:szCs w:val="28"/>
        </w:rPr>
        <w:t>áp nhập Phòng Văn nghệ - Giải trí vào Phòng Sản xuất chương trình)</w:t>
      </w:r>
    </w:p>
    <w:p w:rsidR="003101F0" w:rsidRPr="00D50D26" w:rsidRDefault="003101F0" w:rsidP="00317BA8">
      <w:pPr>
        <w:shd w:val="clear" w:color="auto" w:fill="FFFFFF"/>
        <w:spacing w:before="120" w:after="0" w:line="240" w:lineRule="auto"/>
        <w:ind w:firstLine="680"/>
        <w:jc w:val="both"/>
        <w:rPr>
          <w:rFonts w:eastAsia="Times New Roman" w:cs="Times New Roman"/>
          <w:szCs w:val="28"/>
          <w:lang w:val="vi-VN"/>
        </w:rPr>
      </w:pPr>
      <w:r w:rsidRPr="00D50D26">
        <w:rPr>
          <w:rFonts w:cs="Times New Roman"/>
          <w:kern w:val="16"/>
          <w:szCs w:val="28"/>
        </w:rPr>
        <w:t>- Phòng Kỹ thuật và Công nghệ</w:t>
      </w:r>
      <w:r w:rsidRPr="00D50D26">
        <w:rPr>
          <w:rFonts w:eastAsia="Times New Roman" w:cs="Times New Roman"/>
          <w:szCs w:val="28"/>
          <w:lang w:val="vi-VN"/>
        </w:rPr>
        <w:t xml:space="preserve"> </w:t>
      </w:r>
    </w:p>
    <w:p w:rsidR="00AE4A30" w:rsidRPr="00D50D26" w:rsidRDefault="00FC2721"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rPr>
        <w:t xml:space="preserve">Mỗi phòng gồm có Trưởng phòng, </w:t>
      </w:r>
      <w:r w:rsidR="00AE4A30" w:rsidRPr="00D50D26">
        <w:rPr>
          <w:rFonts w:eastAsia="Times New Roman" w:cs="Times New Roman"/>
          <w:szCs w:val="28"/>
        </w:rPr>
        <w:t>không quá 03</w:t>
      </w:r>
      <w:r w:rsidRPr="00D50D26">
        <w:rPr>
          <w:rFonts w:eastAsia="Times New Roman" w:cs="Times New Roman"/>
          <w:szCs w:val="28"/>
        </w:rPr>
        <w:t xml:space="preserve"> Phó Trưởng phòng và viên chức chuyên môn, nghiệp vụ. </w:t>
      </w:r>
    </w:p>
    <w:p w:rsidR="00B113B6" w:rsidRPr="00D50D26" w:rsidRDefault="00B113B6"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lang w:val="vi-VN"/>
        </w:rPr>
        <w:t xml:space="preserve">Việc bổ nhiệm, </w:t>
      </w:r>
      <w:r w:rsidRPr="00D50D26">
        <w:rPr>
          <w:rFonts w:eastAsia="Times New Roman" w:cs="Times New Roman"/>
          <w:szCs w:val="28"/>
        </w:rPr>
        <w:t xml:space="preserve">bổ nhiệm lại, </w:t>
      </w:r>
      <w:r w:rsidRPr="00D50D26">
        <w:rPr>
          <w:rFonts w:eastAsia="Times New Roman" w:cs="Times New Roman"/>
          <w:szCs w:val="28"/>
          <w:lang w:val="vi-VN"/>
        </w:rPr>
        <w:t xml:space="preserve">miễn nhiệm, </w:t>
      </w:r>
      <w:r w:rsidRPr="00D50D26">
        <w:rPr>
          <w:rFonts w:eastAsia="Times New Roman" w:cs="Times New Roman"/>
          <w:szCs w:val="28"/>
        </w:rPr>
        <w:t>điều động, khen thưởng, kỷ luật, cho từ chức, nghỉ hưu và thực hiện chế độ, chính sách khác đối với</w:t>
      </w:r>
      <w:r w:rsidRPr="00D50D26">
        <w:rPr>
          <w:rFonts w:eastAsia="Times New Roman" w:cs="Times New Roman"/>
          <w:szCs w:val="28"/>
          <w:lang w:val="vi-VN"/>
        </w:rPr>
        <w:t xml:space="preserve"> </w:t>
      </w:r>
      <w:r w:rsidRPr="00D50D26">
        <w:rPr>
          <w:rFonts w:eastAsia="Times New Roman" w:cs="Times New Roman"/>
          <w:szCs w:val="28"/>
        </w:rPr>
        <w:t>Trưởng phòng</w:t>
      </w:r>
      <w:r w:rsidRPr="00D50D26">
        <w:rPr>
          <w:rFonts w:eastAsia="Times New Roman" w:cs="Times New Roman"/>
          <w:szCs w:val="28"/>
          <w:lang w:val="vi-VN"/>
        </w:rPr>
        <w:t xml:space="preserve">, Phó </w:t>
      </w:r>
      <w:r w:rsidRPr="00D50D26">
        <w:rPr>
          <w:rFonts w:eastAsia="Times New Roman" w:cs="Times New Roman"/>
          <w:szCs w:val="28"/>
        </w:rPr>
        <w:t>Trưởng phòng</w:t>
      </w:r>
      <w:r w:rsidRPr="00D50D26">
        <w:rPr>
          <w:rFonts w:eastAsia="Times New Roman" w:cs="Times New Roman"/>
          <w:szCs w:val="28"/>
          <w:lang w:val="vi-VN"/>
        </w:rPr>
        <w:t xml:space="preserve"> do </w:t>
      </w:r>
      <w:r w:rsidRPr="00D50D26">
        <w:rPr>
          <w:rFonts w:eastAsia="Times New Roman" w:cs="Times New Roman"/>
          <w:szCs w:val="28"/>
        </w:rPr>
        <w:t>Giám đốc</w:t>
      </w:r>
      <w:r w:rsidRPr="00D50D26">
        <w:rPr>
          <w:rFonts w:eastAsia="Times New Roman" w:cs="Times New Roman"/>
          <w:szCs w:val="28"/>
          <w:lang w:val="vi-VN"/>
        </w:rPr>
        <w:t xml:space="preserve"> quyết định theo quy định của Đảng</w:t>
      </w:r>
      <w:r w:rsidRPr="00D50D26">
        <w:rPr>
          <w:rFonts w:eastAsia="Times New Roman" w:cs="Times New Roman"/>
          <w:szCs w:val="28"/>
        </w:rPr>
        <w:t xml:space="preserve">, </w:t>
      </w:r>
      <w:r w:rsidRPr="00D50D26">
        <w:rPr>
          <w:rFonts w:eastAsia="Times New Roman" w:cs="Times New Roman"/>
          <w:szCs w:val="28"/>
          <w:lang w:val="vi-VN"/>
        </w:rPr>
        <w:t xml:space="preserve">Nhà nước </w:t>
      </w:r>
      <w:r w:rsidRPr="00D50D26">
        <w:rPr>
          <w:rFonts w:eastAsia="Times New Roman" w:cs="Times New Roman"/>
          <w:szCs w:val="28"/>
        </w:rPr>
        <w:t>về công tác cán bộ</w:t>
      </w:r>
      <w:r w:rsidRPr="00D50D26">
        <w:rPr>
          <w:rFonts w:eastAsia="Times New Roman" w:cs="Times New Roman"/>
          <w:szCs w:val="28"/>
          <w:lang w:val="vi-VN"/>
        </w:rPr>
        <w:t xml:space="preserve"> và phân cấp của Ủy</w:t>
      </w:r>
      <w:r w:rsidRPr="00D50D26">
        <w:rPr>
          <w:rFonts w:eastAsia="Times New Roman" w:cs="Times New Roman"/>
          <w:szCs w:val="28"/>
        </w:rPr>
        <w:t xml:space="preserve"> ban nhân</w:t>
      </w:r>
      <w:r w:rsidR="007058A3" w:rsidRPr="00D50D26">
        <w:rPr>
          <w:rFonts w:eastAsia="Times New Roman" w:cs="Times New Roman"/>
          <w:szCs w:val="28"/>
        </w:rPr>
        <w:t xml:space="preserve"> dân</w:t>
      </w:r>
      <w:r w:rsidRPr="00D50D26">
        <w:rPr>
          <w:rFonts w:eastAsia="Times New Roman" w:cs="Times New Roman"/>
          <w:szCs w:val="28"/>
        </w:rPr>
        <w:t xml:space="preserve"> tỉnh.</w:t>
      </w:r>
    </w:p>
    <w:p w:rsidR="00EB6A15" w:rsidRPr="00D50D26" w:rsidRDefault="00EB6A15"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rPr>
        <w:t>2. Số lượng người làm việc</w:t>
      </w:r>
    </w:p>
    <w:p w:rsidR="003D69D2" w:rsidRPr="00D50D26" w:rsidRDefault="003D69D2"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lang w:val="vi-VN"/>
        </w:rPr>
        <w:t>Giám đốc Đài</w:t>
      </w:r>
      <w:r w:rsidR="007F0848" w:rsidRPr="00D50D26">
        <w:rPr>
          <w:rFonts w:eastAsia="Times New Roman" w:cs="Times New Roman"/>
          <w:szCs w:val="28"/>
        </w:rPr>
        <w:t xml:space="preserve"> Phát thanh và Truyền hình Bến Tre</w:t>
      </w:r>
      <w:r w:rsidRPr="00D50D26">
        <w:rPr>
          <w:rFonts w:eastAsia="Times New Roman" w:cs="Times New Roman"/>
          <w:szCs w:val="28"/>
          <w:lang w:val="vi-VN"/>
        </w:rPr>
        <w:t xml:space="preserve"> </w:t>
      </w:r>
      <w:r w:rsidR="00E07478" w:rsidRPr="00D50D26">
        <w:rPr>
          <w:rFonts w:eastAsia="Times New Roman" w:cs="Times New Roman"/>
          <w:szCs w:val="28"/>
        </w:rPr>
        <w:t xml:space="preserve">được quyết định vị trí việc làm, cơ cấu viên chức theo chức danh nghề nghiệp phù hợp với chức năng, nhiệm vụ được giao và quyết định số lượng người làm việc theo quy định của pháp luật </w:t>
      </w:r>
      <w:r w:rsidR="00B2240B" w:rsidRPr="00D50D26">
        <w:rPr>
          <w:rFonts w:eastAsia="Times New Roman" w:cs="Times New Roman"/>
          <w:szCs w:val="28"/>
        </w:rPr>
        <w:t>về cơ chế tự chủ của đơn vị sự nghiệp công lập.</w:t>
      </w:r>
    </w:p>
    <w:p w:rsidR="00166A80" w:rsidRPr="00D50D26" w:rsidRDefault="00166A80"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b/>
          <w:bCs/>
          <w:szCs w:val="28"/>
          <w:lang w:val="vi-VN"/>
        </w:rPr>
        <w:t xml:space="preserve">Điều </w:t>
      </w:r>
      <w:r w:rsidR="00EB6A15" w:rsidRPr="00D50D26">
        <w:rPr>
          <w:rFonts w:eastAsia="Times New Roman" w:cs="Times New Roman"/>
          <w:b/>
          <w:bCs/>
          <w:szCs w:val="28"/>
        </w:rPr>
        <w:t>4</w:t>
      </w:r>
      <w:r w:rsidRPr="00D50D26">
        <w:rPr>
          <w:rFonts w:eastAsia="Times New Roman" w:cs="Times New Roman"/>
          <w:b/>
          <w:bCs/>
          <w:szCs w:val="28"/>
          <w:lang w:val="vi-VN"/>
        </w:rPr>
        <w:t xml:space="preserve">. </w:t>
      </w:r>
      <w:r w:rsidR="00EB6A15" w:rsidRPr="00D50D26">
        <w:rPr>
          <w:rFonts w:eastAsia="Times New Roman" w:cs="Times New Roman"/>
          <w:b/>
          <w:bCs/>
          <w:szCs w:val="28"/>
        </w:rPr>
        <w:t>Tổ chức thực hiện</w:t>
      </w:r>
    </w:p>
    <w:p w:rsidR="00483502" w:rsidRPr="00D50D26" w:rsidRDefault="00EB6A15" w:rsidP="00317BA8">
      <w:pPr>
        <w:shd w:val="clear" w:color="auto" w:fill="FFFFFF"/>
        <w:spacing w:before="120" w:after="0" w:line="240" w:lineRule="auto"/>
        <w:ind w:firstLine="680"/>
        <w:jc w:val="both"/>
        <w:rPr>
          <w:rFonts w:cs="Times New Roman"/>
          <w:szCs w:val="28"/>
        </w:rPr>
      </w:pPr>
      <w:bookmarkStart w:id="4" w:name="chuong_4"/>
      <w:r w:rsidRPr="00D50D26">
        <w:rPr>
          <w:rFonts w:cs="Times New Roman"/>
          <w:szCs w:val="28"/>
        </w:rPr>
        <w:t xml:space="preserve">Căn cứ các quy định của pháp luật và </w:t>
      </w:r>
      <w:r w:rsidR="009127DD" w:rsidRPr="00D50D26">
        <w:rPr>
          <w:rFonts w:cs="Times New Roman"/>
          <w:szCs w:val="28"/>
        </w:rPr>
        <w:t>Quyết</w:t>
      </w:r>
      <w:r w:rsidR="002E324B" w:rsidRPr="00D50D26">
        <w:rPr>
          <w:rFonts w:cs="Times New Roman"/>
          <w:szCs w:val="28"/>
        </w:rPr>
        <w:t xml:space="preserve"> định này, Giám đốc Đài Phát thanh và Truyền hình Bến Tre có trách nhiệm:</w:t>
      </w:r>
    </w:p>
    <w:p w:rsidR="002E324B" w:rsidRPr="007A0396" w:rsidRDefault="002E324B" w:rsidP="00317BA8">
      <w:pPr>
        <w:shd w:val="clear" w:color="auto" w:fill="FFFFFF"/>
        <w:spacing w:before="120" w:after="0" w:line="240" w:lineRule="auto"/>
        <w:ind w:firstLine="680"/>
        <w:jc w:val="both"/>
        <w:rPr>
          <w:rFonts w:cs="Times New Roman"/>
          <w:spacing w:val="4"/>
          <w:szCs w:val="28"/>
        </w:rPr>
      </w:pPr>
      <w:r w:rsidRPr="007A0396">
        <w:rPr>
          <w:rFonts w:cs="Times New Roman"/>
          <w:spacing w:val="4"/>
          <w:szCs w:val="28"/>
        </w:rPr>
        <w:lastRenderedPageBreak/>
        <w:t xml:space="preserve">1. Ban hành Quy chế </w:t>
      </w:r>
      <w:r w:rsidR="00294CD4" w:rsidRPr="007A0396">
        <w:rPr>
          <w:rFonts w:cs="Times New Roman"/>
          <w:spacing w:val="4"/>
          <w:szCs w:val="28"/>
        </w:rPr>
        <w:t>tổ chức và hoạt động</w:t>
      </w:r>
      <w:r w:rsidRPr="007A0396">
        <w:rPr>
          <w:rFonts w:cs="Times New Roman"/>
          <w:spacing w:val="4"/>
          <w:szCs w:val="28"/>
        </w:rPr>
        <w:t xml:space="preserve"> của Đài Phát thanh và Truyền hình Bến Tre phù hợp chức năng, nhiệm vụ, quyền hạn và cơ cấu tổ chức theo quy định.</w:t>
      </w:r>
    </w:p>
    <w:p w:rsidR="002E324B" w:rsidRPr="00D50D26" w:rsidRDefault="002E324B" w:rsidP="00317BA8">
      <w:pPr>
        <w:shd w:val="clear" w:color="auto" w:fill="FFFFFF"/>
        <w:spacing w:before="120" w:after="0" w:line="240" w:lineRule="auto"/>
        <w:ind w:firstLine="680"/>
        <w:jc w:val="both"/>
        <w:rPr>
          <w:rFonts w:cs="Times New Roman"/>
          <w:szCs w:val="28"/>
        </w:rPr>
      </w:pPr>
      <w:r w:rsidRPr="00D50D26">
        <w:rPr>
          <w:rFonts w:cs="Times New Roman"/>
          <w:szCs w:val="28"/>
        </w:rPr>
        <w:t>2. Ban hành văn bản quy định cụ thể chức năng, nhiệm vụ, quyền hạn của các phòng chuyên môn, nghiệp vụ trực thuộc.</w:t>
      </w:r>
    </w:p>
    <w:p w:rsidR="002E324B" w:rsidRPr="00D50D26" w:rsidRDefault="002E324B" w:rsidP="00317BA8">
      <w:pPr>
        <w:shd w:val="clear" w:color="auto" w:fill="FFFFFF"/>
        <w:spacing w:before="120" w:after="0" w:line="240" w:lineRule="auto"/>
        <w:ind w:firstLine="680"/>
        <w:jc w:val="both"/>
        <w:rPr>
          <w:rFonts w:cs="Times New Roman"/>
          <w:szCs w:val="28"/>
        </w:rPr>
      </w:pPr>
      <w:r w:rsidRPr="00D50D26">
        <w:rPr>
          <w:rFonts w:cs="Times New Roman"/>
          <w:szCs w:val="28"/>
        </w:rPr>
        <w:t>3. Sắp xếp, bố trí, điều động, bổ nhiệm, kiện toàn đội ngũ viên chức</w:t>
      </w:r>
      <w:r w:rsidR="007058A3" w:rsidRPr="00D50D26">
        <w:rPr>
          <w:rFonts w:cs="Times New Roman"/>
          <w:szCs w:val="28"/>
        </w:rPr>
        <w:t>, người lao động</w:t>
      </w:r>
      <w:r w:rsidRPr="00D50D26">
        <w:rPr>
          <w:rFonts w:cs="Times New Roman"/>
          <w:szCs w:val="28"/>
        </w:rPr>
        <w:t xml:space="preserve"> đảm bảo thực hiện có hiệu quả nhiệm vụ được giao.</w:t>
      </w:r>
    </w:p>
    <w:p w:rsidR="002E324B" w:rsidRPr="00D50D26" w:rsidRDefault="002E324B" w:rsidP="00317BA8">
      <w:pPr>
        <w:shd w:val="clear" w:color="auto" w:fill="FFFFFF"/>
        <w:spacing w:before="120" w:after="0" w:line="240" w:lineRule="auto"/>
        <w:ind w:firstLine="680"/>
        <w:jc w:val="both"/>
        <w:rPr>
          <w:rFonts w:cs="Times New Roman"/>
          <w:b/>
          <w:szCs w:val="28"/>
        </w:rPr>
      </w:pPr>
      <w:r w:rsidRPr="00D50D26">
        <w:rPr>
          <w:rFonts w:cs="Times New Roman"/>
          <w:b/>
          <w:szCs w:val="28"/>
        </w:rPr>
        <w:t>Điều 5. Điều khoản thi hành</w:t>
      </w:r>
    </w:p>
    <w:bookmarkEnd w:id="4"/>
    <w:p w:rsidR="002E324B" w:rsidRPr="00D50D26" w:rsidRDefault="003D69D2" w:rsidP="00317BA8">
      <w:pPr>
        <w:shd w:val="clear" w:color="auto" w:fill="FFFFFF"/>
        <w:spacing w:before="120" w:after="0" w:line="240" w:lineRule="auto"/>
        <w:ind w:firstLine="680"/>
        <w:jc w:val="both"/>
        <w:rPr>
          <w:rFonts w:eastAsia="Times New Roman" w:cs="Times New Roman"/>
          <w:szCs w:val="28"/>
        </w:rPr>
      </w:pPr>
      <w:r w:rsidRPr="00D50D26">
        <w:rPr>
          <w:rFonts w:eastAsia="Times New Roman" w:cs="Times New Roman"/>
          <w:szCs w:val="28"/>
          <w:lang w:val="vi-VN"/>
        </w:rPr>
        <w:t xml:space="preserve">1. </w:t>
      </w:r>
      <w:r w:rsidR="002E324B" w:rsidRPr="00D50D26">
        <w:rPr>
          <w:rFonts w:eastAsia="Times New Roman" w:cs="Times New Roman"/>
          <w:szCs w:val="28"/>
          <w:lang w:val="vi-VN"/>
        </w:rPr>
        <w:t xml:space="preserve">Chánh Văn phòng </w:t>
      </w:r>
      <w:r w:rsidR="002E324B" w:rsidRPr="00D50D26">
        <w:rPr>
          <w:rFonts w:eastAsia="Times New Roman" w:cs="Times New Roman"/>
          <w:szCs w:val="28"/>
        </w:rPr>
        <w:t>Ủy ban nhân dân</w:t>
      </w:r>
      <w:r w:rsidR="002E324B" w:rsidRPr="00D50D26">
        <w:rPr>
          <w:rFonts w:eastAsia="Times New Roman" w:cs="Times New Roman"/>
          <w:szCs w:val="28"/>
          <w:lang w:val="vi-VN"/>
        </w:rPr>
        <w:t xml:space="preserve"> tỉnh, Giám đốc Sở Nội vụ, Giám đốc Đài Phát thanh và Truyền hình</w:t>
      </w:r>
      <w:r w:rsidR="007058A3" w:rsidRPr="00D50D26">
        <w:rPr>
          <w:rFonts w:eastAsia="Times New Roman" w:cs="Times New Roman"/>
          <w:szCs w:val="28"/>
        </w:rPr>
        <w:t xml:space="preserve"> Bến Tre</w:t>
      </w:r>
      <w:r w:rsidR="002E324B" w:rsidRPr="00D50D26">
        <w:rPr>
          <w:rFonts w:eastAsia="Times New Roman" w:cs="Times New Roman"/>
          <w:szCs w:val="28"/>
          <w:lang w:val="vi-VN"/>
        </w:rPr>
        <w:t>, Thủ trưởng các sở, ban, ngành</w:t>
      </w:r>
      <w:r w:rsidR="002E324B" w:rsidRPr="00D50D26">
        <w:rPr>
          <w:rFonts w:eastAsia="Times New Roman" w:cs="Times New Roman"/>
          <w:szCs w:val="28"/>
        </w:rPr>
        <w:t xml:space="preserve"> tỉnh,</w:t>
      </w:r>
      <w:r w:rsidR="002E324B" w:rsidRPr="00D50D26">
        <w:rPr>
          <w:rFonts w:eastAsia="Times New Roman" w:cs="Times New Roman"/>
          <w:szCs w:val="28"/>
          <w:lang w:val="vi-VN"/>
        </w:rPr>
        <w:t xml:space="preserve"> Chủ tịch </w:t>
      </w:r>
      <w:r w:rsidR="002E324B" w:rsidRPr="00D50D26">
        <w:rPr>
          <w:rFonts w:eastAsia="Times New Roman" w:cs="Times New Roman"/>
          <w:szCs w:val="28"/>
        </w:rPr>
        <w:t>Ủy ban nhân dân</w:t>
      </w:r>
      <w:r w:rsidR="002E324B" w:rsidRPr="00D50D26">
        <w:rPr>
          <w:rFonts w:eastAsia="Times New Roman" w:cs="Times New Roman"/>
          <w:szCs w:val="28"/>
          <w:lang w:val="vi-VN"/>
        </w:rPr>
        <w:t xml:space="preserve"> các huyện, thành phố và tổ chức, cá nhân có liên quan chịu trách nhiệm thi hành Quyết định này</w:t>
      </w:r>
      <w:r w:rsidR="002E324B" w:rsidRPr="00D50D26">
        <w:rPr>
          <w:rFonts w:eastAsia="Times New Roman" w:cs="Times New Roman"/>
          <w:szCs w:val="28"/>
        </w:rPr>
        <w:t>.</w:t>
      </w:r>
    </w:p>
    <w:p w:rsidR="003D69D2" w:rsidRDefault="003D69D2" w:rsidP="00317BA8">
      <w:pPr>
        <w:shd w:val="clear" w:color="auto" w:fill="FFFFFF"/>
        <w:spacing w:before="120" w:after="0" w:line="240" w:lineRule="auto"/>
        <w:ind w:firstLine="680"/>
        <w:jc w:val="both"/>
        <w:rPr>
          <w:rFonts w:eastAsia="Times New Roman" w:cs="Times New Roman"/>
          <w:szCs w:val="28"/>
        </w:rPr>
      </w:pPr>
      <w:r w:rsidRPr="006104AF">
        <w:rPr>
          <w:rFonts w:eastAsia="Times New Roman" w:cs="Times New Roman"/>
          <w:szCs w:val="28"/>
          <w:lang w:val="vi-VN"/>
        </w:rPr>
        <w:t xml:space="preserve">2. </w:t>
      </w:r>
      <w:r w:rsidR="00916C9B" w:rsidRPr="006104AF">
        <w:rPr>
          <w:rFonts w:eastAsia="Times New Roman" w:cs="Times New Roman"/>
          <w:szCs w:val="28"/>
        </w:rPr>
        <w:t xml:space="preserve">Quyết định này có hiệu lực thi hành </w:t>
      </w:r>
      <w:r w:rsidR="0028703F" w:rsidRPr="006104AF">
        <w:rPr>
          <w:rFonts w:eastAsia="Times New Roman" w:cs="Times New Roman"/>
          <w:szCs w:val="28"/>
        </w:rPr>
        <w:t xml:space="preserve">kể </w:t>
      </w:r>
      <w:r w:rsidR="00504CE5" w:rsidRPr="006104AF">
        <w:rPr>
          <w:rFonts w:eastAsia="Times New Roman" w:cs="Times New Roman"/>
          <w:szCs w:val="28"/>
        </w:rPr>
        <w:t>từ ngày</w:t>
      </w:r>
      <w:r w:rsidR="00B866BA" w:rsidRPr="006104AF">
        <w:rPr>
          <w:rFonts w:eastAsia="Times New Roman" w:cs="Times New Roman"/>
          <w:szCs w:val="28"/>
        </w:rPr>
        <w:t xml:space="preserve"> 0</w:t>
      </w:r>
      <w:r w:rsidR="0089499D" w:rsidRPr="006104AF">
        <w:rPr>
          <w:rFonts w:eastAsia="Times New Roman" w:cs="Times New Roman"/>
          <w:szCs w:val="28"/>
        </w:rPr>
        <w:t>6</w:t>
      </w:r>
      <w:r w:rsidR="00B866BA" w:rsidRPr="006104AF">
        <w:rPr>
          <w:rFonts w:eastAsia="Times New Roman" w:cs="Times New Roman"/>
          <w:szCs w:val="28"/>
        </w:rPr>
        <w:t xml:space="preserve"> </w:t>
      </w:r>
      <w:r w:rsidR="00504CE5" w:rsidRPr="006104AF">
        <w:rPr>
          <w:rFonts w:eastAsia="Times New Roman" w:cs="Times New Roman"/>
          <w:szCs w:val="28"/>
        </w:rPr>
        <w:t>tháng</w:t>
      </w:r>
      <w:r w:rsidR="00B866BA" w:rsidRPr="006104AF">
        <w:rPr>
          <w:rFonts w:eastAsia="Times New Roman" w:cs="Times New Roman"/>
          <w:szCs w:val="28"/>
        </w:rPr>
        <w:t xml:space="preserve"> 4 </w:t>
      </w:r>
      <w:r w:rsidR="00504CE5" w:rsidRPr="006104AF">
        <w:rPr>
          <w:rFonts w:eastAsia="Times New Roman" w:cs="Times New Roman"/>
          <w:szCs w:val="28"/>
        </w:rPr>
        <w:t>năm 2020</w:t>
      </w:r>
      <w:r w:rsidR="00916C9B" w:rsidRPr="006104AF">
        <w:rPr>
          <w:rFonts w:eastAsia="Times New Roman" w:cs="Times New Roman"/>
          <w:szCs w:val="28"/>
        </w:rPr>
        <w:t xml:space="preserve"> </w:t>
      </w:r>
      <w:r w:rsidR="00916C9B" w:rsidRPr="006104AF">
        <w:rPr>
          <w:rFonts w:eastAsia="Times New Roman" w:cs="Times New Roman"/>
          <w:szCs w:val="28"/>
          <w:lang w:val="vi-VN"/>
        </w:rPr>
        <w:t xml:space="preserve">và </w:t>
      </w:r>
      <w:r w:rsidR="00916C9B" w:rsidRPr="006104AF">
        <w:rPr>
          <w:rFonts w:eastAsia="Times New Roman" w:cs="Times New Roman"/>
          <w:szCs w:val="28"/>
        </w:rPr>
        <w:t>thay thế</w:t>
      </w:r>
      <w:r w:rsidR="00916C9B" w:rsidRPr="006104AF">
        <w:rPr>
          <w:rFonts w:eastAsia="Times New Roman" w:cs="Times New Roman"/>
          <w:szCs w:val="28"/>
          <w:lang w:val="vi-VN"/>
        </w:rPr>
        <w:t xml:space="preserve"> Quyết định số </w:t>
      </w:r>
      <w:r w:rsidR="00916C9B" w:rsidRPr="006104AF">
        <w:rPr>
          <w:rFonts w:eastAsia="Times New Roman" w:cs="Times New Roman"/>
          <w:szCs w:val="28"/>
        </w:rPr>
        <w:t>276</w:t>
      </w:r>
      <w:r w:rsidR="00916C9B" w:rsidRPr="006104AF">
        <w:rPr>
          <w:rFonts w:eastAsia="Times New Roman" w:cs="Times New Roman"/>
          <w:szCs w:val="28"/>
          <w:lang w:val="vi-VN"/>
        </w:rPr>
        <w:t xml:space="preserve">/2011/QĐ-UBND ngày </w:t>
      </w:r>
      <w:r w:rsidR="00916C9B" w:rsidRPr="006104AF">
        <w:rPr>
          <w:rFonts w:eastAsia="Times New Roman" w:cs="Times New Roman"/>
          <w:szCs w:val="28"/>
        </w:rPr>
        <w:t xml:space="preserve">11 tháng </w:t>
      </w:r>
      <w:r w:rsidR="00446379" w:rsidRPr="006104AF">
        <w:rPr>
          <w:rFonts w:eastAsia="Times New Roman" w:cs="Times New Roman"/>
          <w:szCs w:val="28"/>
        </w:rPr>
        <w:t>0</w:t>
      </w:r>
      <w:r w:rsidR="00916C9B" w:rsidRPr="006104AF">
        <w:rPr>
          <w:rFonts w:eastAsia="Times New Roman" w:cs="Times New Roman"/>
          <w:szCs w:val="28"/>
        </w:rPr>
        <w:t xml:space="preserve">2 năm </w:t>
      </w:r>
      <w:r w:rsidR="00916C9B" w:rsidRPr="006104AF">
        <w:rPr>
          <w:rFonts w:eastAsia="Times New Roman" w:cs="Times New Roman"/>
          <w:szCs w:val="28"/>
          <w:lang w:val="vi-VN"/>
        </w:rPr>
        <w:t>20</w:t>
      </w:r>
      <w:r w:rsidR="00916C9B" w:rsidRPr="006104AF">
        <w:rPr>
          <w:rFonts w:eastAsia="Times New Roman" w:cs="Times New Roman"/>
          <w:szCs w:val="28"/>
        </w:rPr>
        <w:t>11</w:t>
      </w:r>
      <w:r w:rsidR="00916C9B" w:rsidRPr="006104AF">
        <w:rPr>
          <w:rFonts w:eastAsia="Times New Roman" w:cs="Times New Roman"/>
          <w:szCs w:val="28"/>
          <w:lang w:val="vi-VN"/>
        </w:rPr>
        <w:t xml:space="preserve"> của </w:t>
      </w:r>
      <w:r w:rsidR="00916C9B" w:rsidRPr="006104AF">
        <w:rPr>
          <w:rFonts w:eastAsia="Times New Roman" w:cs="Times New Roman"/>
          <w:szCs w:val="28"/>
        </w:rPr>
        <w:t>Ủy ban nhân dân</w:t>
      </w:r>
      <w:r w:rsidR="00916C9B" w:rsidRPr="006104AF">
        <w:rPr>
          <w:rFonts w:eastAsia="Times New Roman" w:cs="Times New Roman"/>
          <w:szCs w:val="28"/>
          <w:lang w:val="vi-VN"/>
        </w:rPr>
        <w:t xml:space="preserve"> tỉnh </w:t>
      </w:r>
      <w:r w:rsidR="00504CE5" w:rsidRPr="006104AF">
        <w:rPr>
          <w:rFonts w:eastAsia="Times New Roman" w:cs="Times New Roman"/>
          <w:szCs w:val="28"/>
        </w:rPr>
        <w:t xml:space="preserve">Bến Tre </w:t>
      </w:r>
      <w:r w:rsidR="00916C9B" w:rsidRPr="006104AF">
        <w:rPr>
          <w:rFonts w:eastAsia="Times New Roman" w:cs="Times New Roman"/>
          <w:szCs w:val="28"/>
          <w:lang w:val="vi-VN"/>
        </w:rPr>
        <w:t xml:space="preserve">về việc </w:t>
      </w:r>
      <w:r w:rsidR="00916C9B" w:rsidRPr="006104AF">
        <w:rPr>
          <w:rFonts w:eastAsia="Times New Roman" w:cs="Times New Roman"/>
          <w:szCs w:val="28"/>
        </w:rPr>
        <w:t>q</w:t>
      </w:r>
      <w:r w:rsidR="00916C9B" w:rsidRPr="006104AF">
        <w:rPr>
          <w:rFonts w:eastAsia="Times New Roman" w:cs="Times New Roman"/>
          <w:szCs w:val="28"/>
          <w:lang w:val="vi-VN"/>
        </w:rPr>
        <w:t xml:space="preserve">uy </w:t>
      </w:r>
      <w:r w:rsidR="00916C9B" w:rsidRPr="006104AF">
        <w:rPr>
          <w:rFonts w:eastAsia="Times New Roman" w:cs="Times New Roman"/>
          <w:szCs w:val="28"/>
        </w:rPr>
        <w:t>định chức năng, nhiệm vụ, quyền hạn và cơ cấu tổ chức của Đài Phát thanh và Truyền hình Bến Tre</w:t>
      </w:r>
      <w:r w:rsidRPr="006104AF">
        <w:rPr>
          <w:rFonts w:eastAsia="Times New Roman" w:cs="Times New Roman"/>
          <w:szCs w:val="28"/>
          <w:lang w:val="vi-VN"/>
        </w:rPr>
        <w:t>./.</w:t>
      </w:r>
    </w:p>
    <w:p w:rsidR="003B19FB" w:rsidRPr="00A4162D" w:rsidRDefault="003B19FB" w:rsidP="003B19FB">
      <w:pPr>
        <w:shd w:val="clear" w:color="auto" w:fill="FFFFFF"/>
        <w:spacing w:before="80" w:after="80" w:line="240" w:lineRule="auto"/>
        <w:ind w:firstLine="851"/>
        <w:jc w:val="both"/>
        <w:rPr>
          <w:rFonts w:eastAsia="Times New Roman" w:cs="Times New Roman"/>
          <w:sz w:val="20"/>
          <w:szCs w:val="28"/>
        </w:rPr>
      </w:pPr>
    </w:p>
    <w:tbl>
      <w:tblPr>
        <w:tblW w:w="9639" w:type="dxa"/>
        <w:tblCellSpacing w:w="0" w:type="dxa"/>
        <w:tblInd w:w="108" w:type="dxa"/>
        <w:tblCellMar>
          <w:left w:w="0" w:type="dxa"/>
          <w:right w:w="0" w:type="dxa"/>
        </w:tblCellMar>
        <w:tblLook w:val="04A0" w:firstRow="1" w:lastRow="0" w:firstColumn="1" w:lastColumn="0" w:noHBand="0" w:noVBand="1"/>
      </w:tblPr>
      <w:tblGrid>
        <w:gridCol w:w="4866"/>
        <w:gridCol w:w="4773"/>
      </w:tblGrid>
      <w:tr w:rsidR="00D50D26" w:rsidRPr="00D50D26" w:rsidTr="00317BA8">
        <w:trPr>
          <w:tblCellSpacing w:w="0" w:type="dxa"/>
        </w:trPr>
        <w:tc>
          <w:tcPr>
            <w:tcW w:w="4866" w:type="dxa"/>
            <w:tcMar>
              <w:top w:w="0" w:type="dxa"/>
              <w:left w:w="108" w:type="dxa"/>
              <w:bottom w:w="0" w:type="dxa"/>
              <w:right w:w="108" w:type="dxa"/>
            </w:tcMar>
            <w:hideMark/>
          </w:tcPr>
          <w:p w:rsidR="00317BA8" w:rsidRPr="00D50D26" w:rsidRDefault="003D69D2" w:rsidP="00317BA8">
            <w:pPr>
              <w:spacing w:after="0" w:line="240" w:lineRule="auto"/>
              <w:rPr>
                <w:rFonts w:eastAsia="Times New Roman" w:cs="Times New Roman"/>
                <w:sz w:val="18"/>
                <w:szCs w:val="18"/>
              </w:rPr>
            </w:pPr>
            <w:r w:rsidRPr="00D50D26">
              <w:rPr>
                <w:rFonts w:eastAsia="Times New Roman" w:cs="Times New Roman"/>
                <w:szCs w:val="28"/>
                <w:lang w:val="vi-VN"/>
              </w:rPr>
              <w:t> </w:t>
            </w:r>
          </w:p>
          <w:p w:rsidR="003609A6" w:rsidRPr="00D50D26" w:rsidRDefault="003609A6" w:rsidP="00397A15">
            <w:pPr>
              <w:spacing w:after="0" w:line="240" w:lineRule="auto"/>
              <w:rPr>
                <w:rFonts w:eastAsia="Times New Roman" w:cs="Times New Roman"/>
                <w:sz w:val="18"/>
                <w:szCs w:val="18"/>
              </w:rPr>
            </w:pPr>
          </w:p>
        </w:tc>
        <w:tc>
          <w:tcPr>
            <w:tcW w:w="4773" w:type="dxa"/>
            <w:tcMar>
              <w:top w:w="0" w:type="dxa"/>
              <w:left w:w="108" w:type="dxa"/>
              <w:bottom w:w="0" w:type="dxa"/>
              <w:right w:w="108" w:type="dxa"/>
            </w:tcMar>
            <w:hideMark/>
          </w:tcPr>
          <w:p w:rsidR="003609A6" w:rsidRPr="00D50D26" w:rsidRDefault="003609A6" w:rsidP="00317BA8">
            <w:pPr>
              <w:spacing w:after="120" w:line="240" w:lineRule="auto"/>
              <w:jc w:val="center"/>
              <w:rPr>
                <w:rFonts w:eastAsia="Times New Roman" w:cs="Times New Roman"/>
                <w:szCs w:val="28"/>
              </w:rPr>
            </w:pPr>
            <w:r w:rsidRPr="00D50D26">
              <w:rPr>
                <w:rFonts w:eastAsia="Times New Roman" w:cs="Times New Roman"/>
                <w:b/>
                <w:bCs/>
                <w:szCs w:val="28"/>
              </w:rPr>
              <w:t xml:space="preserve">  </w:t>
            </w:r>
            <w:r w:rsidR="00504CE5" w:rsidRPr="00D50D26">
              <w:rPr>
                <w:rFonts w:eastAsia="Times New Roman" w:cs="Times New Roman"/>
                <w:b/>
                <w:bCs/>
                <w:szCs w:val="28"/>
              </w:rPr>
              <w:t xml:space="preserve">    </w:t>
            </w:r>
            <w:r w:rsidRPr="00D50D26">
              <w:rPr>
                <w:rFonts w:eastAsia="Times New Roman" w:cs="Times New Roman"/>
                <w:b/>
                <w:bCs/>
                <w:szCs w:val="28"/>
                <w:lang w:val="vi-VN"/>
              </w:rPr>
              <w:t>TM. ỦY BAN NHÂN DÂN</w:t>
            </w:r>
            <w:r w:rsidRPr="00D50D26">
              <w:rPr>
                <w:rFonts w:eastAsia="Times New Roman" w:cs="Times New Roman"/>
                <w:b/>
                <w:bCs/>
                <w:szCs w:val="28"/>
              </w:rPr>
              <w:t xml:space="preserve"> </w:t>
            </w:r>
            <w:r w:rsidRPr="00D50D26">
              <w:rPr>
                <w:rFonts w:eastAsia="Times New Roman" w:cs="Times New Roman"/>
                <w:b/>
                <w:bCs/>
                <w:szCs w:val="28"/>
              </w:rPr>
              <w:br/>
              <w:t> </w:t>
            </w:r>
            <w:r w:rsidRPr="00D50D26">
              <w:rPr>
                <w:rFonts w:eastAsia="Times New Roman" w:cs="Times New Roman"/>
                <w:b/>
                <w:bCs/>
                <w:szCs w:val="28"/>
                <w:lang w:val="vi-VN"/>
              </w:rPr>
              <w:t>CHỦ TỊCH</w:t>
            </w:r>
            <w:r w:rsidRPr="00D50D26">
              <w:rPr>
                <w:rFonts w:eastAsia="Times New Roman" w:cs="Times New Roman"/>
                <w:b/>
                <w:bCs/>
                <w:szCs w:val="28"/>
                <w:lang w:val="vi-VN"/>
              </w:rPr>
              <w:br/>
            </w:r>
            <w:r w:rsidRPr="00D50D26">
              <w:rPr>
                <w:rFonts w:eastAsia="Times New Roman" w:cs="Times New Roman"/>
                <w:b/>
                <w:bCs/>
                <w:szCs w:val="28"/>
                <w:lang w:val="vi-VN"/>
              </w:rPr>
              <w:br/>
            </w:r>
            <w:r w:rsidRPr="00D50D26">
              <w:rPr>
                <w:rFonts w:eastAsia="Times New Roman" w:cs="Times New Roman"/>
                <w:b/>
                <w:bCs/>
                <w:szCs w:val="28"/>
                <w:lang w:val="vi-VN"/>
              </w:rPr>
              <w:br/>
            </w:r>
            <w:r w:rsidRPr="00D50D26">
              <w:rPr>
                <w:rFonts w:eastAsia="Times New Roman" w:cs="Times New Roman"/>
                <w:b/>
                <w:bCs/>
                <w:szCs w:val="28"/>
              </w:rPr>
              <w:t>Cao Văn Trọng</w:t>
            </w:r>
          </w:p>
        </w:tc>
      </w:tr>
    </w:tbl>
    <w:p w:rsidR="000B4C0F" w:rsidRPr="00D50D26" w:rsidRDefault="000B4C0F" w:rsidP="00AE4A30">
      <w:pPr>
        <w:shd w:val="clear" w:color="auto" w:fill="FFFFFF"/>
        <w:spacing w:after="120" w:line="240" w:lineRule="auto"/>
        <w:jc w:val="center"/>
        <w:rPr>
          <w:rFonts w:eastAsia="Times New Roman" w:cs="Times New Roman"/>
          <w:szCs w:val="28"/>
        </w:rPr>
      </w:pPr>
      <w:bookmarkStart w:id="5" w:name="_GoBack"/>
      <w:bookmarkEnd w:id="5"/>
    </w:p>
    <w:sectPr w:rsidR="000B4C0F" w:rsidRPr="00D50D26" w:rsidSect="00317BA8">
      <w:footerReference w:type="default" r:id="rId8"/>
      <w:pgSz w:w="11907" w:h="16840" w:code="9"/>
      <w:pgMar w:top="136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BD" w:rsidRDefault="005F70BD" w:rsidP="00E21DA7">
      <w:pPr>
        <w:spacing w:after="0" w:line="240" w:lineRule="auto"/>
      </w:pPr>
      <w:r>
        <w:separator/>
      </w:r>
    </w:p>
  </w:endnote>
  <w:endnote w:type="continuationSeparator" w:id="0">
    <w:p w:rsidR="005F70BD" w:rsidRDefault="005F70BD" w:rsidP="00E2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3C" w:rsidRDefault="000A4D3C">
    <w:pPr>
      <w:pStyle w:val="Footer"/>
      <w:jc w:val="right"/>
    </w:pPr>
  </w:p>
  <w:p w:rsidR="00E21DA7" w:rsidRDefault="00E21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BD" w:rsidRDefault="005F70BD" w:rsidP="00E21DA7">
      <w:pPr>
        <w:spacing w:after="0" w:line="240" w:lineRule="auto"/>
      </w:pPr>
      <w:r>
        <w:separator/>
      </w:r>
    </w:p>
  </w:footnote>
  <w:footnote w:type="continuationSeparator" w:id="0">
    <w:p w:rsidR="005F70BD" w:rsidRDefault="005F70BD" w:rsidP="00E21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0390"/>
    <w:multiLevelType w:val="multilevel"/>
    <w:tmpl w:val="D71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A7"/>
    <w:rsid w:val="000100C1"/>
    <w:rsid w:val="00050AB5"/>
    <w:rsid w:val="00084367"/>
    <w:rsid w:val="0009140A"/>
    <w:rsid w:val="000A139E"/>
    <w:rsid w:val="000A4D3C"/>
    <w:rsid w:val="000B4C0F"/>
    <w:rsid w:val="000D0AC8"/>
    <w:rsid w:val="000D2ECC"/>
    <w:rsid w:val="000D74B9"/>
    <w:rsid w:val="00115020"/>
    <w:rsid w:val="00117371"/>
    <w:rsid w:val="00141A5B"/>
    <w:rsid w:val="00154985"/>
    <w:rsid w:val="00163FC1"/>
    <w:rsid w:val="00166A80"/>
    <w:rsid w:val="001967CF"/>
    <w:rsid w:val="001A3891"/>
    <w:rsid w:val="001C3376"/>
    <w:rsid w:val="001C6ED2"/>
    <w:rsid w:val="001D4117"/>
    <w:rsid w:val="001D485C"/>
    <w:rsid w:val="001D68CC"/>
    <w:rsid w:val="002214C6"/>
    <w:rsid w:val="002277F1"/>
    <w:rsid w:val="00242163"/>
    <w:rsid w:val="002461EF"/>
    <w:rsid w:val="002472B2"/>
    <w:rsid w:val="00256B27"/>
    <w:rsid w:val="002625FE"/>
    <w:rsid w:val="00272EF2"/>
    <w:rsid w:val="0028703F"/>
    <w:rsid w:val="00287FE4"/>
    <w:rsid w:val="00294CD4"/>
    <w:rsid w:val="002E324B"/>
    <w:rsid w:val="002F5870"/>
    <w:rsid w:val="002F7E84"/>
    <w:rsid w:val="003101F0"/>
    <w:rsid w:val="00317BA8"/>
    <w:rsid w:val="00320733"/>
    <w:rsid w:val="00321FDE"/>
    <w:rsid w:val="00344E8E"/>
    <w:rsid w:val="00356475"/>
    <w:rsid w:val="003609A6"/>
    <w:rsid w:val="00366B4D"/>
    <w:rsid w:val="00370AA8"/>
    <w:rsid w:val="00381336"/>
    <w:rsid w:val="00397A15"/>
    <w:rsid w:val="003A58CA"/>
    <w:rsid w:val="003B19FB"/>
    <w:rsid w:val="003C6450"/>
    <w:rsid w:val="003D230B"/>
    <w:rsid w:val="003D69D2"/>
    <w:rsid w:val="003F26EB"/>
    <w:rsid w:val="003F408F"/>
    <w:rsid w:val="00414551"/>
    <w:rsid w:val="0043526C"/>
    <w:rsid w:val="0044327D"/>
    <w:rsid w:val="00446379"/>
    <w:rsid w:val="00450B1D"/>
    <w:rsid w:val="0047359C"/>
    <w:rsid w:val="00483502"/>
    <w:rsid w:val="004A7391"/>
    <w:rsid w:val="004B48A0"/>
    <w:rsid w:val="004B5005"/>
    <w:rsid w:val="004B6BD4"/>
    <w:rsid w:val="00504CE5"/>
    <w:rsid w:val="00514E8A"/>
    <w:rsid w:val="00551024"/>
    <w:rsid w:val="00557850"/>
    <w:rsid w:val="005711B8"/>
    <w:rsid w:val="0059116D"/>
    <w:rsid w:val="0059146E"/>
    <w:rsid w:val="005F2FCD"/>
    <w:rsid w:val="005F6A0D"/>
    <w:rsid w:val="005F70BD"/>
    <w:rsid w:val="006104AF"/>
    <w:rsid w:val="00620A79"/>
    <w:rsid w:val="0062337C"/>
    <w:rsid w:val="0062545B"/>
    <w:rsid w:val="00663BF0"/>
    <w:rsid w:val="00667540"/>
    <w:rsid w:val="00667D7E"/>
    <w:rsid w:val="00674E72"/>
    <w:rsid w:val="00687465"/>
    <w:rsid w:val="006B1A1D"/>
    <w:rsid w:val="006E5591"/>
    <w:rsid w:val="006F1119"/>
    <w:rsid w:val="007058A3"/>
    <w:rsid w:val="00720008"/>
    <w:rsid w:val="00745ADC"/>
    <w:rsid w:val="0074698A"/>
    <w:rsid w:val="0075145B"/>
    <w:rsid w:val="007528AB"/>
    <w:rsid w:val="0075356E"/>
    <w:rsid w:val="0076001B"/>
    <w:rsid w:val="007620F2"/>
    <w:rsid w:val="00764372"/>
    <w:rsid w:val="007A0396"/>
    <w:rsid w:val="007A0C79"/>
    <w:rsid w:val="007A2CB4"/>
    <w:rsid w:val="007A5FFA"/>
    <w:rsid w:val="007B7598"/>
    <w:rsid w:val="007F0848"/>
    <w:rsid w:val="007F71C4"/>
    <w:rsid w:val="008004B7"/>
    <w:rsid w:val="0081710C"/>
    <w:rsid w:val="00842C1B"/>
    <w:rsid w:val="0089499D"/>
    <w:rsid w:val="008D089D"/>
    <w:rsid w:val="008D2F16"/>
    <w:rsid w:val="008E1BFF"/>
    <w:rsid w:val="00904B22"/>
    <w:rsid w:val="009127DD"/>
    <w:rsid w:val="00916C9B"/>
    <w:rsid w:val="00917951"/>
    <w:rsid w:val="0095537C"/>
    <w:rsid w:val="009A66C5"/>
    <w:rsid w:val="009C18A8"/>
    <w:rsid w:val="009D77A1"/>
    <w:rsid w:val="009E123C"/>
    <w:rsid w:val="009F0CDE"/>
    <w:rsid w:val="00A23689"/>
    <w:rsid w:val="00A24570"/>
    <w:rsid w:val="00A33BD7"/>
    <w:rsid w:val="00A4162D"/>
    <w:rsid w:val="00A56B25"/>
    <w:rsid w:val="00A61834"/>
    <w:rsid w:val="00A71D54"/>
    <w:rsid w:val="00A97D68"/>
    <w:rsid w:val="00AB3AD3"/>
    <w:rsid w:val="00AB6182"/>
    <w:rsid w:val="00AC124B"/>
    <w:rsid w:val="00AC463E"/>
    <w:rsid w:val="00AD3B78"/>
    <w:rsid w:val="00AD63A0"/>
    <w:rsid w:val="00AE37F0"/>
    <w:rsid w:val="00AE4A30"/>
    <w:rsid w:val="00AF52E9"/>
    <w:rsid w:val="00B113B6"/>
    <w:rsid w:val="00B1247A"/>
    <w:rsid w:val="00B2240B"/>
    <w:rsid w:val="00B448D7"/>
    <w:rsid w:val="00B51823"/>
    <w:rsid w:val="00B5647D"/>
    <w:rsid w:val="00B710BE"/>
    <w:rsid w:val="00B866BA"/>
    <w:rsid w:val="00B90C29"/>
    <w:rsid w:val="00BB2E46"/>
    <w:rsid w:val="00BC6620"/>
    <w:rsid w:val="00BD4426"/>
    <w:rsid w:val="00BF4D69"/>
    <w:rsid w:val="00C028B2"/>
    <w:rsid w:val="00C03134"/>
    <w:rsid w:val="00C13D9C"/>
    <w:rsid w:val="00C22891"/>
    <w:rsid w:val="00C23D52"/>
    <w:rsid w:val="00C307D2"/>
    <w:rsid w:val="00C74842"/>
    <w:rsid w:val="00C74C8C"/>
    <w:rsid w:val="00C809C1"/>
    <w:rsid w:val="00C909F4"/>
    <w:rsid w:val="00C91A95"/>
    <w:rsid w:val="00C967D3"/>
    <w:rsid w:val="00CD20FD"/>
    <w:rsid w:val="00CD332D"/>
    <w:rsid w:val="00CD4F0D"/>
    <w:rsid w:val="00CE3E04"/>
    <w:rsid w:val="00CF2154"/>
    <w:rsid w:val="00D50D26"/>
    <w:rsid w:val="00D72087"/>
    <w:rsid w:val="00D87AA8"/>
    <w:rsid w:val="00DC081A"/>
    <w:rsid w:val="00DD0B32"/>
    <w:rsid w:val="00DD4226"/>
    <w:rsid w:val="00E07478"/>
    <w:rsid w:val="00E21DA7"/>
    <w:rsid w:val="00E22CD1"/>
    <w:rsid w:val="00E41931"/>
    <w:rsid w:val="00E77B71"/>
    <w:rsid w:val="00E82348"/>
    <w:rsid w:val="00E82B72"/>
    <w:rsid w:val="00EB422B"/>
    <w:rsid w:val="00EB6A15"/>
    <w:rsid w:val="00EC22AE"/>
    <w:rsid w:val="00ED0D8A"/>
    <w:rsid w:val="00ED196B"/>
    <w:rsid w:val="00ED3C42"/>
    <w:rsid w:val="00ED5E43"/>
    <w:rsid w:val="00F02A48"/>
    <w:rsid w:val="00F23E4B"/>
    <w:rsid w:val="00F33677"/>
    <w:rsid w:val="00F43108"/>
    <w:rsid w:val="00F57473"/>
    <w:rsid w:val="00F62B68"/>
    <w:rsid w:val="00F7306A"/>
    <w:rsid w:val="00F807E2"/>
    <w:rsid w:val="00F8517C"/>
    <w:rsid w:val="00F851D8"/>
    <w:rsid w:val="00F85243"/>
    <w:rsid w:val="00FA50D5"/>
    <w:rsid w:val="00FC2721"/>
    <w:rsid w:val="00FC67A6"/>
    <w:rsid w:val="00FD2719"/>
    <w:rsid w:val="00FD6BA3"/>
    <w:rsid w:val="00FD6F12"/>
    <w:rsid w:val="00FE4171"/>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DA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21DA7"/>
    <w:rPr>
      <w:color w:val="0000FF"/>
      <w:u w:val="single"/>
    </w:rPr>
  </w:style>
  <w:style w:type="paragraph" w:styleId="Header">
    <w:name w:val="header"/>
    <w:basedOn w:val="Normal"/>
    <w:link w:val="HeaderChar"/>
    <w:uiPriority w:val="99"/>
    <w:unhideWhenUsed/>
    <w:rsid w:val="00E2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A7"/>
  </w:style>
  <w:style w:type="paragraph" w:styleId="Footer">
    <w:name w:val="footer"/>
    <w:basedOn w:val="Normal"/>
    <w:link w:val="FooterChar"/>
    <w:uiPriority w:val="99"/>
    <w:unhideWhenUsed/>
    <w:rsid w:val="00E2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A7"/>
  </w:style>
  <w:style w:type="paragraph" w:customStyle="1" w:styleId="CharChar2">
    <w:name w:val="Char Char2"/>
    <w:basedOn w:val="Normal"/>
    <w:rsid w:val="00AC124B"/>
    <w:pPr>
      <w:spacing w:line="240" w:lineRule="exact"/>
    </w:pPr>
    <w:rPr>
      <w:rFonts w:ascii="Verdana" w:eastAsia="MS Mincho" w:hAnsi="Verdana" w:cs="Times New Roman"/>
      <w:sz w:val="20"/>
      <w:szCs w:val="20"/>
      <w:lang w:val="en-GB"/>
    </w:rPr>
  </w:style>
  <w:style w:type="paragraph" w:customStyle="1" w:styleId="CharChar20">
    <w:name w:val="Char Char2"/>
    <w:basedOn w:val="Normal"/>
    <w:rsid w:val="002625FE"/>
    <w:pPr>
      <w:spacing w:line="240" w:lineRule="exact"/>
    </w:pPr>
    <w:rPr>
      <w:rFonts w:ascii="Verdana" w:eastAsia="MS Mincho" w:hAnsi="Verdana" w:cs="Times New Roman"/>
      <w:sz w:val="20"/>
      <w:szCs w:val="20"/>
      <w:lang w:val="en-GB"/>
    </w:rPr>
  </w:style>
  <w:style w:type="paragraph" w:styleId="ListParagraph">
    <w:name w:val="List Paragraph"/>
    <w:basedOn w:val="Normal"/>
    <w:uiPriority w:val="34"/>
    <w:qFormat/>
    <w:rsid w:val="00A23689"/>
    <w:pPr>
      <w:ind w:left="720"/>
      <w:contextualSpacing/>
    </w:pPr>
  </w:style>
  <w:style w:type="paragraph" w:styleId="BalloonText">
    <w:name w:val="Balloon Text"/>
    <w:basedOn w:val="Normal"/>
    <w:link w:val="BalloonTextChar"/>
    <w:uiPriority w:val="99"/>
    <w:semiHidden/>
    <w:unhideWhenUsed/>
    <w:rsid w:val="00F4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08"/>
    <w:rPr>
      <w:rFonts w:ascii="Segoe UI" w:hAnsi="Segoe UI" w:cs="Segoe UI"/>
      <w:sz w:val="18"/>
      <w:szCs w:val="18"/>
    </w:rPr>
  </w:style>
  <w:style w:type="paragraph" w:customStyle="1" w:styleId="CharChar21">
    <w:name w:val="Char Char2"/>
    <w:basedOn w:val="Normal"/>
    <w:rsid w:val="003A58CA"/>
    <w:pPr>
      <w:spacing w:line="240" w:lineRule="exact"/>
    </w:pPr>
    <w:rPr>
      <w:rFonts w:ascii="Verdana" w:eastAsia="MS Mincho" w:hAnsi="Verdana" w:cs="Times New Roman"/>
      <w:sz w:val="20"/>
      <w:szCs w:val="20"/>
      <w:lang w:val="en-GB"/>
    </w:rPr>
  </w:style>
  <w:style w:type="paragraph" w:customStyle="1" w:styleId="CharChar22">
    <w:name w:val="Char Char2"/>
    <w:basedOn w:val="Normal"/>
    <w:rsid w:val="007A0C79"/>
    <w:pPr>
      <w:spacing w:line="240" w:lineRule="exact"/>
    </w:pPr>
    <w:rPr>
      <w:rFonts w:ascii="Verdana" w:eastAsia="MS Mincho" w:hAnsi="Verdana" w:cs="Times New Roman"/>
      <w:sz w:val="20"/>
      <w:szCs w:val="20"/>
      <w:lang w:val="en-GB"/>
    </w:rPr>
  </w:style>
  <w:style w:type="paragraph" w:customStyle="1" w:styleId="CharChar23">
    <w:name w:val="Char Char2"/>
    <w:basedOn w:val="Normal"/>
    <w:rsid w:val="00C909F4"/>
    <w:pPr>
      <w:spacing w:line="240" w:lineRule="exact"/>
    </w:pPr>
    <w:rPr>
      <w:rFonts w:ascii="Verdana" w:eastAsia="MS Mincho"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DA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21DA7"/>
    <w:rPr>
      <w:color w:val="0000FF"/>
      <w:u w:val="single"/>
    </w:rPr>
  </w:style>
  <w:style w:type="paragraph" w:styleId="Header">
    <w:name w:val="header"/>
    <w:basedOn w:val="Normal"/>
    <w:link w:val="HeaderChar"/>
    <w:uiPriority w:val="99"/>
    <w:unhideWhenUsed/>
    <w:rsid w:val="00E2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A7"/>
  </w:style>
  <w:style w:type="paragraph" w:styleId="Footer">
    <w:name w:val="footer"/>
    <w:basedOn w:val="Normal"/>
    <w:link w:val="FooterChar"/>
    <w:uiPriority w:val="99"/>
    <w:unhideWhenUsed/>
    <w:rsid w:val="00E2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A7"/>
  </w:style>
  <w:style w:type="paragraph" w:customStyle="1" w:styleId="CharChar2">
    <w:name w:val="Char Char2"/>
    <w:basedOn w:val="Normal"/>
    <w:rsid w:val="00AC124B"/>
    <w:pPr>
      <w:spacing w:line="240" w:lineRule="exact"/>
    </w:pPr>
    <w:rPr>
      <w:rFonts w:ascii="Verdana" w:eastAsia="MS Mincho" w:hAnsi="Verdana" w:cs="Times New Roman"/>
      <w:sz w:val="20"/>
      <w:szCs w:val="20"/>
      <w:lang w:val="en-GB"/>
    </w:rPr>
  </w:style>
  <w:style w:type="paragraph" w:customStyle="1" w:styleId="CharChar20">
    <w:name w:val="Char Char2"/>
    <w:basedOn w:val="Normal"/>
    <w:rsid w:val="002625FE"/>
    <w:pPr>
      <w:spacing w:line="240" w:lineRule="exact"/>
    </w:pPr>
    <w:rPr>
      <w:rFonts w:ascii="Verdana" w:eastAsia="MS Mincho" w:hAnsi="Verdana" w:cs="Times New Roman"/>
      <w:sz w:val="20"/>
      <w:szCs w:val="20"/>
      <w:lang w:val="en-GB"/>
    </w:rPr>
  </w:style>
  <w:style w:type="paragraph" w:styleId="ListParagraph">
    <w:name w:val="List Paragraph"/>
    <w:basedOn w:val="Normal"/>
    <w:uiPriority w:val="34"/>
    <w:qFormat/>
    <w:rsid w:val="00A23689"/>
    <w:pPr>
      <w:ind w:left="720"/>
      <w:contextualSpacing/>
    </w:pPr>
  </w:style>
  <w:style w:type="paragraph" w:styleId="BalloonText">
    <w:name w:val="Balloon Text"/>
    <w:basedOn w:val="Normal"/>
    <w:link w:val="BalloonTextChar"/>
    <w:uiPriority w:val="99"/>
    <w:semiHidden/>
    <w:unhideWhenUsed/>
    <w:rsid w:val="00F4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08"/>
    <w:rPr>
      <w:rFonts w:ascii="Segoe UI" w:hAnsi="Segoe UI" w:cs="Segoe UI"/>
      <w:sz w:val="18"/>
      <w:szCs w:val="18"/>
    </w:rPr>
  </w:style>
  <w:style w:type="paragraph" w:customStyle="1" w:styleId="CharChar21">
    <w:name w:val="Char Char2"/>
    <w:basedOn w:val="Normal"/>
    <w:rsid w:val="003A58CA"/>
    <w:pPr>
      <w:spacing w:line="240" w:lineRule="exact"/>
    </w:pPr>
    <w:rPr>
      <w:rFonts w:ascii="Verdana" w:eastAsia="MS Mincho" w:hAnsi="Verdana" w:cs="Times New Roman"/>
      <w:sz w:val="20"/>
      <w:szCs w:val="20"/>
      <w:lang w:val="en-GB"/>
    </w:rPr>
  </w:style>
  <w:style w:type="paragraph" w:customStyle="1" w:styleId="CharChar22">
    <w:name w:val="Char Char2"/>
    <w:basedOn w:val="Normal"/>
    <w:rsid w:val="007A0C79"/>
    <w:pPr>
      <w:spacing w:line="240" w:lineRule="exact"/>
    </w:pPr>
    <w:rPr>
      <w:rFonts w:ascii="Verdana" w:eastAsia="MS Mincho" w:hAnsi="Verdana" w:cs="Times New Roman"/>
      <w:sz w:val="20"/>
      <w:szCs w:val="20"/>
      <w:lang w:val="en-GB"/>
    </w:rPr>
  </w:style>
  <w:style w:type="paragraph" w:customStyle="1" w:styleId="CharChar23">
    <w:name w:val="Char Char2"/>
    <w:basedOn w:val="Normal"/>
    <w:rsid w:val="00C909F4"/>
    <w:pPr>
      <w:spacing w:line="240" w:lineRule="exact"/>
    </w:pPr>
    <w:rPr>
      <w:rFonts w:ascii="Verdana" w:eastAsia="MS Mincho"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1247">
      <w:bodyDiv w:val="1"/>
      <w:marLeft w:val="0"/>
      <w:marRight w:val="0"/>
      <w:marTop w:val="0"/>
      <w:marBottom w:val="0"/>
      <w:divBdr>
        <w:top w:val="none" w:sz="0" w:space="0" w:color="auto"/>
        <w:left w:val="none" w:sz="0" w:space="0" w:color="auto"/>
        <w:bottom w:val="none" w:sz="0" w:space="0" w:color="auto"/>
        <w:right w:val="none" w:sz="0" w:space="0" w:color="auto"/>
      </w:divBdr>
      <w:divsChild>
        <w:div w:id="1227565307">
          <w:marLeft w:val="0"/>
          <w:marRight w:val="0"/>
          <w:marTop w:val="0"/>
          <w:marBottom w:val="0"/>
          <w:divBdr>
            <w:top w:val="none" w:sz="0" w:space="0" w:color="auto"/>
            <w:left w:val="none" w:sz="0" w:space="0" w:color="auto"/>
            <w:bottom w:val="none" w:sz="0" w:space="0" w:color="auto"/>
            <w:right w:val="none" w:sz="0" w:space="0" w:color="auto"/>
          </w:divBdr>
          <w:divsChild>
            <w:div w:id="1852573435">
              <w:marLeft w:val="0"/>
              <w:marRight w:val="0"/>
              <w:marTop w:val="0"/>
              <w:marBottom w:val="0"/>
              <w:divBdr>
                <w:top w:val="single" w:sz="12" w:space="0" w:color="F89B1A"/>
                <w:left w:val="single" w:sz="6" w:space="0" w:color="C8D4DB"/>
                <w:bottom w:val="none" w:sz="0" w:space="0" w:color="auto"/>
                <w:right w:val="single" w:sz="6" w:space="0" w:color="C8D4DB"/>
              </w:divBdr>
              <w:divsChild>
                <w:div w:id="439380575">
                  <w:marLeft w:val="0"/>
                  <w:marRight w:val="0"/>
                  <w:marTop w:val="0"/>
                  <w:marBottom w:val="0"/>
                  <w:divBdr>
                    <w:top w:val="none" w:sz="0" w:space="0" w:color="auto"/>
                    <w:left w:val="none" w:sz="0" w:space="0" w:color="auto"/>
                    <w:bottom w:val="none" w:sz="0" w:space="0" w:color="auto"/>
                    <w:right w:val="none" w:sz="0" w:space="0" w:color="auto"/>
                  </w:divBdr>
                  <w:divsChild>
                    <w:div w:id="1919711404">
                      <w:marLeft w:val="0"/>
                      <w:marRight w:val="0"/>
                      <w:marTop w:val="0"/>
                      <w:marBottom w:val="0"/>
                      <w:divBdr>
                        <w:top w:val="none" w:sz="0" w:space="0" w:color="auto"/>
                        <w:left w:val="none" w:sz="0" w:space="0" w:color="auto"/>
                        <w:bottom w:val="none" w:sz="0" w:space="0" w:color="auto"/>
                        <w:right w:val="none" w:sz="0" w:space="0" w:color="auto"/>
                      </w:divBdr>
                      <w:divsChild>
                        <w:div w:id="1952593194">
                          <w:marLeft w:val="0"/>
                          <w:marRight w:val="225"/>
                          <w:marTop w:val="0"/>
                          <w:marBottom w:val="0"/>
                          <w:divBdr>
                            <w:top w:val="none" w:sz="0" w:space="0" w:color="auto"/>
                            <w:left w:val="none" w:sz="0" w:space="0" w:color="auto"/>
                            <w:bottom w:val="none" w:sz="0" w:space="0" w:color="auto"/>
                            <w:right w:val="none" w:sz="0" w:space="0" w:color="auto"/>
                          </w:divBdr>
                          <w:divsChild>
                            <w:div w:id="1245528335">
                              <w:marLeft w:val="0"/>
                              <w:marRight w:val="0"/>
                              <w:marTop w:val="0"/>
                              <w:marBottom w:val="0"/>
                              <w:divBdr>
                                <w:top w:val="none" w:sz="0" w:space="0" w:color="auto"/>
                                <w:left w:val="none" w:sz="0" w:space="0" w:color="auto"/>
                                <w:bottom w:val="none" w:sz="0" w:space="0" w:color="auto"/>
                                <w:right w:val="none" w:sz="0" w:space="0" w:color="auto"/>
                              </w:divBdr>
                              <w:divsChild>
                                <w:div w:id="1798908175">
                                  <w:marLeft w:val="0"/>
                                  <w:marRight w:val="0"/>
                                  <w:marTop w:val="0"/>
                                  <w:marBottom w:val="0"/>
                                  <w:divBdr>
                                    <w:top w:val="none" w:sz="0" w:space="0" w:color="auto"/>
                                    <w:left w:val="none" w:sz="0" w:space="0" w:color="auto"/>
                                    <w:bottom w:val="none" w:sz="0" w:space="0" w:color="auto"/>
                                    <w:right w:val="none" w:sz="0" w:space="0" w:color="auto"/>
                                  </w:divBdr>
                                  <w:divsChild>
                                    <w:div w:id="430902769">
                                      <w:marLeft w:val="0"/>
                                      <w:marRight w:val="0"/>
                                      <w:marTop w:val="0"/>
                                      <w:marBottom w:val="0"/>
                                      <w:divBdr>
                                        <w:top w:val="none" w:sz="0" w:space="0" w:color="auto"/>
                                        <w:left w:val="none" w:sz="0" w:space="0" w:color="auto"/>
                                        <w:bottom w:val="none" w:sz="0" w:space="0" w:color="auto"/>
                                        <w:right w:val="none" w:sz="0" w:space="0" w:color="auto"/>
                                      </w:divBdr>
                                      <w:divsChild>
                                        <w:div w:id="422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3070">
                          <w:marLeft w:val="0"/>
                          <w:marRight w:val="0"/>
                          <w:marTop w:val="150"/>
                          <w:marBottom w:val="0"/>
                          <w:divBdr>
                            <w:top w:val="none" w:sz="0" w:space="0" w:color="auto"/>
                            <w:left w:val="none" w:sz="0" w:space="0" w:color="auto"/>
                            <w:bottom w:val="none" w:sz="0" w:space="0" w:color="auto"/>
                            <w:right w:val="none" w:sz="0" w:space="0" w:color="auto"/>
                          </w:divBdr>
                          <w:divsChild>
                            <w:div w:id="681014146">
                              <w:marLeft w:val="0"/>
                              <w:marRight w:val="0"/>
                              <w:marTop w:val="0"/>
                              <w:marBottom w:val="0"/>
                              <w:divBdr>
                                <w:top w:val="single" w:sz="2" w:space="0" w:color="BDC8D5"/>
                                <w:left w:val="single" w:sz="2" w:space="0" w:color="BDC8D5"/>
                                <w:bottom w:val="single" w:sz="2" w:space="8" w:color="BDC8D5"/>
                                <w:right w:val="single" w:sz="2" w:space="0" w:color="BDC8D5"/>
                              </w:divBdr>
                              <w:divsChild>
                                <w:div w:id="6818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htluyen.vpubnd</cp:lastModifiedBy>
  <cp:revision>5</cp:revision>
  <cp:lastPrinted>2020-03-23T09:49:00Z</cp:lastPrinted>
  <dcterms:created xsi:type="dcterms:W3CDTF">2020-03-24T08:17:00Z</dcterms:created>
  <dcterms:modified xsi:type="dcterms:W3CDTF">2020-03-24T08:25:00Z</dcterms:modified>
</cp:coreProperties>
</file>